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Brayden Mueller</w:t>
      </w:r>
    </w:p>
    <w:p w:rsidR="00000000" w:rsidDel="00000000" w:rsidP="00000000" w:rsidRDefault="00000000" w:rsidRPr="00000000" w14:paraId="00000002">
      <w:pPr>
        <w:jc w:val="center"/>
        <w:rPr/>
      </w:pPr>
      <w:r w:rsidDel="00000000" w:rsidR="00000000" w:rsidRPr="00000000">
        <w:rPr>
          <w:rtl w:val="0"/>
        </w:rPr>
        <w:t xml:space="preserve">11 March 2024</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sz w:val="21"/>
          <w:szCs w:val="21"/>
          <w:highlight w:val="white"/>
        </w:rPr>
      </w:pPr>
      <w:r w:rsidDel="00000000" w:rsidR="00000000" w:rsidRPr="00000000">
        <w:rPr>
          <w:rtl w:val="0"/>
        </w:rPr>
      </w:r>
    </w:p>
    <w:p w:rsidR="00000000" w:rsidDel="00000000" w:rsidP="00000000" w:rsidRDefault="00000000" w:rsidRPr="00000000" w14:paraId="00000005">
      <w:pPr>
        <w:rPr>
          <w:sz w:val="21"/>
          <w:szCs w:val="21"/>
          <w:highlight w:val="white"/>
        </w:rPr>
      </w:pPr>
      <w:r w:rsidDel="00000000" w:rsidR="00000000" w:rsidRPr="00000000">
        <w:rPr>
          <w:sz w:val="21"/>
          <w:szCs w:val="21"/>
          <w:highlight w:val="white"/>
          <w:rtl w:val="0"/>
        </w:rPr>
        <w:t xml:space="preserve">Thanks for coming in today - this is just a written version of everything we discussed today, just so you can look at it further. As I know that I talk a lot and throw a lot of info at you in a short period of time. So have a good read of all of this. Any questions, just flick me a message and we can discuss. Read all this over, then let me know when you want to come in and we can discuss what things you are wanting to supplement and what things you want to wait to start. That way we can have a plan that works for you and that you're happy to comply with.</w:t>
      </w:r>
    </w:p>
    <w:p w:rsidR="00000000" w:rsidDel="00000000" w:rsidP="00000000" w:rsidRDefault="00000000" w:rsidRPr="00000000" w14:paraId="00000006">
      <w:pPr>
        <w:rPr>
          <w:sz w:val="21"/>
          <w:szCs w:val="21"/>
          <w:highlight w:val="white"/>
        </w:rPr>
      </w:pPr>
      <w:r w:rsidDel="00000000" w:rsidR="00000000" w:rsidRPr="00000000">
        <w:rPr>
          <w:rtl w:val="0"/>
        </w:rPr>
      </w:r>
    </w:p>
    <w:p w:rsidR="00000000" w:rsidDel="00000000" w:rsidP="00000000" w:rsidRDefault="00000000" w:rsidRPr="00000000" w14:paraId="00000007">
      <w:pPr>
        <w:rPr>
          <w:sz w:val="21"/>
          <w:szCs w:val="21"/>
          <w:highlight w:val="white"/>
        </w:rPr>
      </w:pPr>
      <w:r w:rsidDel="00000000" w:rsidR="00000000" w:rsidRPr="00000000">
        <w:rPr>
          <w:sz w:val="21"/>
          <w:szCs w:val="21"/>
          <w:highlight w:val="white"/>
          <w:rtl w:val="0"/>
        </w:rPr>
        <w:t xml:space="preserve">Iron studies - due to you recently receiving an iron infusion, I would not recommend supplementing any iron. I think we can safely say that the reason you are not “holding” iron (prior iron infusions given and still not holding iron, even though your diet does contain iron rich foods). Which means we need to look at your gut health. As discussed, we cannot do much while you are taking antibiotics - but we can definitely start on healing your gut in the near future. We may need to change this plan depending on what happens over the next few weeks depending on the outcome of your next lot of tests.</w:t>
      </w:r>
    </w:p>
    <w:p w:rsidR="00000000" w:rsidDel="00000000" w:rsidP="00000000" w:rsidRDefault="00000000" w:rsidRPr="00000000" w14:paraId="00000008">
      <w:pPr>
        <w:rPr>
          <w:sz w:val="21"/>
          <w:szCs w:val="21"/>
          <w:highlight w:val="white"/>
        </w:rPr>
      </w:pPr>
      <w:r w:rsidDel="00000000" w:rsidR="00000000" w:rsidRPr="00000000">
        <w:rPr>
          <w:rtl w:val="0"/>
        </w:rPr>
      </w:r>
    </w:p>
    <w:p w:rsidR="00000000" w:rsidDel="00000000" w:rsidP="00000000" w:rsidRDefault="00000000" w:rsidRPr="00000000" w14:paraId="00000009">
      <w:pPr>
        <w:rPr>
          <w:sz w:val="21"/>
          <w:szCs w:val="21"/>
          <w:highlight w:val="white"/>
        </w:rPr>
      </w:pPr>
      <w:r w:rsidDel="00000000" w:rsidR="00000000" w:rsidRPr="00000000">
        <w:rPr>
          <w:sz w:val="21"/>
          <w:szCs w:val="21"/>
          <w:highlight w:val="white"/>
          <w:rtl w:val="0"/>
        </w:rPr>
        <w:t xml:space="preserve">But for future reference, it would be beneficial to get to a point where you are not having to have an infusion as it is a synthetic form of iron and not the best for your system. It’s high dose and does risk causing a bit more inflammation in the system as your body can only absorb a certain amount of iron - the rest can be at risk of turning into oxidative stress. </w:t>
      </w:r>
    </w:p>
    <w:p w:rsidR="00000000" w:rsidDel="00000000" w:rsidP="00000000" w:rsidRDefault="00000000" w:rsidRPr="00000000" w14:paraId="0000000A">
      <w:pPr>
        <w:rPr>
          <w:sz w:val="21"/>
          <w:szCs w:val="21"/>
          <w:highlight w:val="white"/>
        </w:rPr>
      </w:pPr>
      <w:r w:rsidDel="00000000" w:rsidR="00000000" w:rsidRPr="00000000">
        <w:rPr>
          <w:rtl w:val="0"/>
        </w:rPr>
      </w:r>
    </w:p>
    <w:p w:rsidR="00000000" w:rsidDel="00000000" w:rsidP="00000000" w:rsidRDefault="00000000" w:rsidRPr="00000000" w14:paraId="0000000B">
      <w:pPr>
        <w:rPr>
          <w:sz w:val="21"/>
          <w:szCs w:val="21"/>
          <w:highlight w:val="white"/>
        </w:rPr>
      </w:pPr>
      <w:r w:rsidDel="00000000" w:rsidR="00000000" w:rsidRPr="00000000">
        <w:rPr>
          <w:sz w:val="21"/>
          <w:szCs w:val="21"/>
          <w:highlight w:val="white"/>
          <w:rtl w:val="0"/>
        </w:rPr>
        <w:t xml:space="preserve">Some important cofactors help with iron absorption is copper, retinol and vit c. Some foods that contain these are organ meats, butter, high quality dairy, oily fish, bee pollen, bone marrow and citrus fruits. These foods can help absorb iron when consumed. Also it is important that when you are consuming iron rich foods, you are not consuming high calcium, tannins(tea), dairy or any foods that contain zinc as these will inhibit the absorption. Also important not to take any of these with you iron supplements or this will stop them working as well. </w:t>
      </w:r>
    </w:p>
    <w:p w:rsidR="00000000" w:rsidDel="00000000" w:rsidP="00000000" w:rsidRDefault="00000000" w:rsidRPr="00000000" w14:paraId="0000000C">
      <w:pPr>
        <w:rPr>
          <w:sz w:val="21"/>
          <w:szCs w:val="21"/>
          <w:highlight w:val="white"/>
        </w:rPr>
      </w:pPr>
      <w:r w:rsidDel="00000000" w:rsidR="00000000" w:rsidRPr="00000000">
        <w:rPr>
          <w:rtl w:val="0"/>
        </w:rPr>
      </w:r>
    </w:p>
    <w:p w:rsidR="00000000" w:rsidDel="00000000" w:rsidP="00000000" w:rsidRDefault="00000000" w:rsidRPr="00000000" w14:paraId="0000000D">
      <w:pPr>
        <w:rPr>
          <w:sz w:val="21"/>
          <w:szCs w:val="21"/>
          <w:highlight w:val="white"/>
        </w:rPr>
      </w:pPr>
      <w:r w:rsidDel="00000000" w:rsidR="00000000" w:rsidRPr="00000000">
        <w:rPr>
          <w:sz w:val="21"/>
          <w:szCs w:val="21"/>
          <w:highlight w:val="white"/>
          <w:rtl w:val="0"/>
        </w:rPr>
        <w:t xml:space="preserve">Increasing daily water intake. This will help your liver function. Min 2L a day. Potentially 3L if you are working out or working physically at work. But, you must ensure that at least a portion of this is either salt water or electrolytes. Can recommend an electrolyte if you need a recommendation. Otherwise the easiest way is to buy some celtic salt from Naked Pantry, or some good sea salt(not from coles or woolies). Fill up a glass of water, continue to add salt until it no longer dissolves. Store that in your fridge, then start with a 1tsp to your water bottle(minumum 1L) if you have a smaller water bottle, do less salty water. It doesn’t have to taste salty to be beneficial. You can add some lemon juice and a bit more salty water if you like the extra flavour. </w:t>
      </w:r>
    </w:p>
    <w:p w:rsidR="00000000" w:rsidDel="00000000" w:rsidP="00000000" w:rsidRDefault="00000000" w:rsidRPr="00000000" w14:paraId="0000000E">
      <w:pPr>
        <w:rPr>
          <w:sz w:val="21"/>
          <w:szCs w:val="21"/>
          <w:highlight w:val="white"/>
        </w:rPr>
      </w:pPr>
      <w:r w:rsidDel="00000000" w:rsidR="00000000" w:rsidRPr="00000000">
        <w:rPr>
          <w:rtl w:val="0"/>
        </w:rPr>
      </w:r>
    </w:p>
    <w:p w:rsidR="00000000" w:rsidDel="00000000" w:rsidP="00000000" w:rsidRDefault="00000000" w:rsidRPr="00000000" w14:paraId="0000000F">
      <w:pPr>
        <w:rPr>
          <w:sz w:val="21"/>
          <w:szCs w:val="21"/>
          <w:highlight w:val="white"/>
        </w:rPr>
      </w:pPr>
      <w:r w:rsidDel="00000000" w:rsidR="00000000" w:rsidRPr="00000000">
        <w:rPr>
          <w:sz w:val="21"/>
          <w:szCs w:val="21"/>
          <w:highlight w:val="white"/>
          <w:rtl w:val="0"/>
        </w:rPr>
        <w:t xml:space="preserve">B12 is responsible to moving energy molecules and creating happy hormones. Low B12 is linked to low energy and low moods/depression/anxiety. </w:t>
      </w:r>
    </w:p>
    <w:p w:rsidR="00000000" w:rsidDel="00000000" w:rsidP="00000000" w:rsidRDefault="00000000" w:rsidRPr="00000000" w14:paraId="00000010">
      <w:pPr>
        <w:rPr>
          <w:sz w:val="21"/>
          <w:szCs w:val="21"/>
          <w:highlight w:val="white"/>
        </w:rPr>
      </w:pPr>
      <w:r w:rsidDel="00000000" w:rsidR="00000000" w:rsidRPr="00000000">
        <w:rPr>
          <w:sz w:val="21"/>
          <w:szCs w:val="21"/>
          <w:highlight w:val="white"/>
          <w:rtl w:val="0"/>
        </w:rPr>
        <w:t xml:space="preserve">Low B12 is also usually shown with high MCV and bilirubin which you have - so this could definitely be the reason those are higher. I think that supplementing this is a must for you. But, some food sources that contain B12 are red meat, organ meats, fish, sardines, eggs and dairy(but depends on how well your body processes dairy, with you body showing signs of inflammation, I would limit dairy). </w:t>
      </w:r>
    </w:p>
    <w:p w:rsidR="00000000" w:rsidDel="00000000" w:rsidP="00000000" w:rsidRDefault="00000000" w:rsidRPr="00000000" w14:paraId="00000011">
      <w:pPr>
        <w:rPr>
          <w:sz w:val="21"/>
          <w:szCs w:val="21"/>
          <w:highlight w:val="white"/>
        </w:rPr>
      </w:pPr>
      <w:r w:rsidDel="00000000" w:rsidR="00000000" w:rsidRPr="00000000">
        <w:rPr>
          <w:sz w:val="21"/>
          <w:szCs w:val="21"/>
          <w:highlight w:val="white"/>
          <w:rtl w:val="0"/>
        </w:rPr>
        <w:t xml:space="preserve">Vitamin D is also essential to help with stress, immune and inflammation. I would suggest potentially supplementing this. But, obviously getting outside as much as you can. Morning light is great due to the low UV levels - so no risk of sunburn. Once again, food sources that contain Vit D are eggs and fatty fish.  I think increasing your Vit D and B’s would help in so many ways. </w:t>
      </w:r>
    </w:p>
    <w:p w:rsidR="00000000" w:rsidDel="00000000" w:rsidP="00000000" w:rsidRDefault="00000000" w:rsidRPr="00000000" w14:paraId="00000012">
      <w:pPr>
        <w:rPr>
          <w:sz w:val="21"/>
          <w:szCs w:val="21"/>
          <w:highlight w:val="white"/>
        </w:rPr>
      </w:pPr>
      <w:r w:rsidDel="00000000" w:rsidR="00000000" w:rsidRPr="00000000">
        <w:rPr>
          <w:rtl w:val="0"/>
        </w:rPr>
      </w:r>
    </w:p>
    <w:p w:rsidR="00000000" w:rsidDel="00000000" w:rsidP="00000000" w:rsidRDefault="00000000" w:rsidRPr="00000000" w14:paraId="00000013">
      <w:pPr>
        <w:rPr>
          <w:sz w:val="21"/>
          <w:szCs w:val="21"/>
          <w:highlight w:val="white"/>
        </w:rPr>
      </w:pPr>
      <w:r w:rsidDel="00000000" w:rsidR="00000000" w:rsidRPr="00000000">
        <w:rPr>
          <w:sz w:val="21"/>
          <w:szCs w:val="21"/>
          <w:highlight w:val="white"/>
          <w:rtl w:val="0"/>
        </w:rPr>
        <w:t xml:space="preserve">Prolactin</w:t>
      </w:r>
    </w:p>
    <w:p w:rsidR="00000000" w:rsidDel="00000000" w:rsidP="00000000" w:rsidRDefault="00000000" w:rsidRPr="00000000" w14:paraId="00000014">
      <w:pPr>
        <w:rPr>
          <w:sz w:val="21"/>
          <w:szCs w:val="21"/>
          <w:highlight w:val="white"/>
        </w:rPr>
      </w:pPr>
      <w:r w:rsidDel="00000000" w:rsidR="00000000" w:rsidRPr="00000000">
        <w:rPr>
          <w:sz w:val="21"/>
          <w:szCs w:val="21"/>
          <w:highlight w:val="white"/>
          <w:rtl w:val="0"/>
        </w:rPr>
        <w:t xml:space="preserve">This is high. I would definitely get the Dr to investigate further. </w:t>
      </w:r>
    </w:p>
    <w:p w:rsidR="00000000" w:rsidDel="00000000" w:rsidP="00000000" w:rsidRDefault="00000000" w:rsidRPr="00000000" w14:paraId="00000015">
      <w:pPr>
        <w:rPr>
          <w:sz w:val="21"/>
          <w:szCs w:val="21"/>
          <w:highlight w:val="white"/>
        </w:rPr>
      </w:pPr>
      <w:r w:rsidDel="00000000" w:rsidR="00000000" w:rsidRPr="00000000">
        <w:rPr>
          <w:sz w:val="21"/>
          <w:szCs w:val="21"/>
          <w:highlight w:val="white"/>
          <w:rtl w:val="0"/>
        </w:rPr>
        <w:t xml:space="preserve">But foods that can increase prolactin are:</w:t>
      </w:r>
    </w:p>
    <w:p w:rsidR="00000000" w:rsidDel="00000000" w:rsidP="00000000" w:rsidRDefault="00000000" w:rsidRPr="00000000" w14:paraId="00000016">
      <w:pPr>
        <w:rPr>
          <w:sz w:val="21"/>
          <w:szCs w:val="21"/>
          <w:highlight w:val="white"/>
        </w:rPr>
      </w:pPr>
      <w:r w:rsidDel="00000000" w:rsidR="00000000" w:rsidRPr="00000000">
        <w:rPr>
          <w:sz w:val="21"/>
          <w:szCs w:val="21"/>
          <w:highlight w:val="white"/>
          <w:rtl w:val="0"/>
        </w:rPr>
        <w:t xml:space="preserve">- spinach</w:t>
      </w:r>
    </w:p>
    <w:p w:rsidR="00000000" w:rsidDel="00000000" w:rsidP="00000000" w:rsidRDefault="00000000" w:rsidRPr="00000000" w14:paraId="00000017">
      <w:pPr>
        <w:rPr>
          <w:sz w:val="21"/>
          <w:szCs w:val="21"/>
          <w:highlight w:val="white"/>
        </w:rPr>
      </w:pPr>
      <w:r w:rsidDel="00000000" w:rsidR="00000000" w:rsidRPr="00000000">
        <w:rPr>
          <w:sz w:val="21"/>
          <w:szCs w:val="21"/>
          <w:highlight w:val="white"/>
          <w:rtl w:val="0"/>
        </w:rPr>
        <w:t xml:space="preserve">- kale</w:t>
      </w:r>
    </w:p>
    <w:p w:rsidR="00000000" w:rsidDel="00000000" w:rsidP="00000000" w:rsidRDefault="00000000" w:rsidRPr="00000000" w14:paraId="00000018">
      <w:pPr>
        <w:rPr>
          <w:sz w:val="21"/>
          <w:szCs w:val="21"/>
          <w:highlight w:val="white"/>
        </w:rPr>
      </w:pPr>
      <w:r w:rsidDel="00000000" w:rsidR="00000000" w:rsidRPr="00000000">
        <w:rPr>
          <w:sz w:val="21"/>
          <w:szCs w:val="21"/>
          <w:highlight w:val="white"/>
          <w:rtl w:val="0"/>
        </w:rPr>
        <w:t xml:space="preserve">- bok choy</w:t>
      </w:r>
    </w:p>
    <w:p w:rsidR="00000000" w:rsidDel="00000000" w:rsidP="00000000" w:rsidRDefault="00000000" w:rsidRPr="00000000" w14:paraId="00000019">
      <w:pPr>
        <w:rPr>
          <w:sz w:val="21"/>
          <w:szCs w:val="21"/>
          <w:highlight w:val="white"/>
        </w:rPr>
      </w:pPr>
      <w:r w:rsidDel="00000000" w:rsidR="00000000" w:rsidRPr="00000000">
        <w:rPr>
          <w:sz w:val="21"/>
          <w:szCs w:val="21"/>
          <w:highlight w:val="white"/>
          <w:rtl w:val="0"/>
        </w:rPr>
        <w:t xml:space="preserve">- oats</w:t>
      </w:r>
    </w:p>
    <w:p w:rsidR="00000000" w:rsidDel="00000000" w:rsidP="00000000" w:rsidRDefault="00000000" w:rsidRPr="00000000" w14:paraId="0000001A">
      <w:pPr>
        <w:rPr>
          <w:sz w:val="21"/>
          <w:szCs w:val="21"/>
          <w:highlight w:val="white"/>
        </w:rPr>
      </w:pPr>
      <w:r w:rsidDel="00000000" w:rsidR="00000000" w:rsidRPr="00000000">
        <w:rPr>
          <w:sz w:val="21"/>
          <w:szCs w:val="21"/>
          <w:highlight w:val="white"/>
          <w:rtl w:val="0"/>
        </w:rPr>
        <w:t xml:space="preserve">- sesame seeds, almonds, hazelnuts</w:t>
      </w:r>
    </w:p>
    <w:p w:rsidR="00000000" w:rsidDel="00000000" w:rsidP="00000000" w:rsidRDefault="00000000" w:rsidRPr="00000000" w14:paraId="0000001B">
      <w:pPr>
        <w:rPr>
          <w:sz w:val="21"/>
          <w:szCs w:val="21"/>
          <w:highlight w:val="white"/>
        </w:rPr>
      </w:pPr>
      <w:r w:rsidDel="00000000" w:rsidR="00000000" w:rsidRPr="00000000">
        <w:rPr>
          <w:sz w:val="21"/>
          <w:szCs w:val="21"/>
          <w:highlight w:val="white"/>
          <w:rtl w:val="0"/>
        </w:rPr>
        <w:t xml:space="preserve">- cumin</w:t>
      </w:r>
    </w:p>
    <w:p w:rsidR="00000000" w:rsidDel="00000000" w:rsidP="00000000" w:rsidRDefault="00000000" w:rsidRPr="00000000" w14:paraId="0000001C">
      <w:pPr>
        <w:rPr>
          <w:sz w:val="21"/>
          <w:szCs w:val="21"/>
          <w:highlight w:val="white"/>
        </w:rPr>
      </w:pPr>
      <w:r w:rsidDel="00000000" w:rsidR="00000000" w:rsidRPr="00000000">
        <w:rPr>
          <w:sz w:val="21"/>
          <w:szCs w:val="21"/>
          <w:highlight w:val="white"/>
          <w:rtl w:val="0"/>
        </w:rPr>
        <w:t xml:space="preserve">- wheat</w:t>
      </w:r>
    </w:p>
    <w:p w:rsidR="00000000" w:rsidDel="00000000" w:rsidP="00000000" w:rsidRDefault="00000000" w:rsidRPr="00000000" w14:paraId="0000001D">
      <w:pPr>
        <w:rPr>
          <w:sz w:val="21"/>
          <w:szCs w:val="21"/>
          <w:highlight w:val="white"/>
        </w:rPr>
      </w:pPr>
      <w:r w:rsidDel="00000000" w:rsidR="00000000" w:rsidRPr="00000000">
        <w:rPr>
          <w:sz w:val="21"/>
          <w:szCs w:val="21"/>
          <w:highlight w:val="white"/>
          <w:rtl w:val="0"/>
        </w:rPr>
        <w:t xml:space="preserve">- rye</w:t>
      </w:r>
    </w:p>
    <w:p w:rsidR="00000000" w:rsidDel="00000000" w:rsidP="00000000" w:rsidRDefault="00000000" w:rsidRPr="00000000" w14:paraId="0000001E">
      <w:pPr>
        <w:rPr>
          <w:sz w:val="21"/>
          <w:szCs w:val="21"/>
          <w:highlight w:val="white"/>
        </w:rPr>
      </w:pPr>
      <w:r w:rsidDel="00000000" w:rsidR="00000000" w:rsidRPr="00000000">
        <w:rPr>
          <w:sz w:val="21"/>
          <w:szCs w:val="21"/>
          <w:highlight w:val="white"/>
          <w:rtl w:val="0"/>
        </w:rPr>
        <w:t xml:space="preserve">- barley</w:t>
      </w:r>
    </w:p>
    <w:p w:rsidR="00000000" w:rsidDel="00000000" w:rsidP="00000000" w:rsidRDefault="00000000" w:rsidRPr="00000000" w14:paraId="0000001F">
      <w:pPr>
        <w:rPr>
          <w:sz w:val="21"/>
          <w:szCs w:val="21"/>
          <w:highlight w:val="white"/>
        </w:rPr>
      </w:pPr>
      <w:r w:rsidDel="00000000" w:rsidR="00000000" w:rsidRPr="00000000">
        <w:rPr>
          <w:sz w:val="21"/>
          <w:szCs w:val="21"/>
          <w:highlight w:val="white"/>
          <w:rtl w:val="0"/>
        </w:rPr>
        <w:t xml:space="preserve">So at this stage I would recommend cutting back or avoiding if these are things you eat regularly. </w:t>
      </w:r>
    </w:p>
    <w:p w:rsidR="00000000" w:rsidDel="00000000" w:rsidP="00000000" w:rsidRDefault="00000000" w:rsidRPr="00000000" w14:paraId="00000020">
      <w:pPr>
        <w:rPr>
          <w:sz w:val="21"/>
          <w:szCs w:val="21"/>
          <w:highlight w:val="white"/>
        </w:rPr>
      </w:pPr>
      <w:r w:rsidDel="00000000" w:rsidR="00000000" w:rsidRPr="00000000">
        <w:rPr>
          <w:rtl w:val="0"/>
        </w:rPr>
      </w:r>
    </w:p>
    <w:p w:rsidR="00000000" w:rsidDel="00000000" w:rsidP="00000000" w:rsidRDefault="00000000" w:rsidRPr="00000000" w14:paraId="00000021">
      <w:pPr>
        <w:rPr>
          <w:sz w:val="21"/>
          <w:szCs w:val="21"/>
          <w:highlight w:val="white"/>
        </w:rPr>
      </w:pPr>
      <w:r w:rsidDel="00000000" w:rsidR="00000000" w:rsidRPr="00000000">
        <w:rPr>
          <w:sz w:val="21"/>
          <w:szCs w:val="21"/>
          <w:highlight w:val="white"/>
          <w:rtl w:val="0"/>
        </w:rPr>
        <w:t xml:space="preserve">Stress is our main cofactor here which would be affecting a lot of your levels. Like I said, your body would run down due to stress. But then having lower levels will be putting your body into more of a stressed state. So vicious cycle. This is something I think we need to properly address and make a plan for. I think it'll be a matter of lifestyle and diet changes. But also I am more than happy to offer you some supplements. I know you mentioned ashwagandha, which is awesome, for so many things. It is known as an adaptogen herb, which simply means that it helps the body better adapt to stress and different situations. I have lots of adaptogen herbs. You will also need liver support, adrenal support and things like that. As stress depletes the adrenals and slows the liver down. </w:t>
      </w:r>
    </w:p>
    <w:p w:rsidR="00000000" w:rsidDel="00000000" w:rsidP="00000000" w:rsidRDefault="00000000" w:rsidRPr="00000000" w14:paraId="00000022">
      <w:pPr>
        <w:rPr>
          <w:sz w:val="21"/>
          <w:szCs w:val="21"/>
          <w:highlight w:val="white"/>
        </w:rPr>
      </w:pPr>
      <w:r w:rsidDel="00000000" w:rsidR="00000000" w:rsidRPr="00000000">
        <w:rPr>
          <w:rtl w:val="0"/>
        </w:rPr>
      </w:r>
    </w:p>
    <w:p w:rsidR="00000000" w:rsidDel="00000000" w:rsidP="00000000" w:rsidRDefault="00000000" w:rsidRPr="00000000" w14:paraId="00000023">
      <w:pPr>
        <w:rPr>
          <w:sz w:val="21"/>
          <w:szCs w:val="21"/>
          <w:highlight w:val="white"/>
        </w:rPr>
      </w:pPr>
      <w:r w:rsidDel="00000000" w:rsidR="00000000" w:rsidRPr="00000000">
        <w:rPr>
          <w:sz w:val="21"/>
          <w:szCs w:val="21"/>
          <w:highlight w:val="white"/>
          <w:rtl w:val="0"/>
        </w:rPr>
        <w:t xml:space="preserve">But we can discuss this further when we decide what we want to supplement. It may be a case of taking some things for short term, then other things for longer term. But I am more than happy to discuss this with you further and we can make a more concrete plan.</w:t>
      </w:r>
    </w:p>
    <w:p w:rsidR="00000000" w:rsidDel="00000000" w:rsidP="00000000" w:rsidRDefault="00000000" w:rsidRPr="00000000" w14:paraId="00000024">
      <w:pPr>
        <w:rPr>
          <w:sz w:val="21"/>
          <w:szCs w:val="21"/>
          <w:highlight w:val="white"/>
        </w:rPr>
      </w:pPr>
      <w:r w:rsidDel="00000000" w:rsidR="00000000" w:rsidRPr="00000000">
        <w:rPr>
          <w:rtl w:val="0"/>
        </w:rPr>
      </w:r>
    </w:p>
    <w:p w:rsidR="00000000" w:rsidDel="00000000" w:rsidP="00000000" w:rsidRDefault="00000000" w:rsidRPr="00000000" w14:paraId="00000025">
      <w:pPr>
        <w:rPr>
          <w:sz w:val="21"/>
          <w:szCs w:val="21"/>
          <w:highlight w:val="white"/>
        </w:rPr>
      </w:pPr>
      <w:r w:rsidDel="00000000" w:rsidR="00000000" w:rsidRPr="00000000">
        <w:rPr>
          <w:sz w:val="21"/>
          <w:szCs w:val="21"/>
          <w:highlight w:val="white"/>
          <w:rtl w:val="0"/>
        </w:rPr>
        <w:t xml:space="preserve">But at this stage I think we focus on lowering stress, adding some supplements to help your body with your current symptoms. Then we see where you are at with the next round of tests that will be run and potentially change a few things. </w:t>
      </w:r>
    </w:p>
    <w:p w:rsidR="00000000" w:rsidDel="00000000" w:rsidP="00000000" w:rsidRDefault="00000000" w:rsidRPr="00000000" w14:paraId="00000026">
      <w:pPr>
        <w:rPr>
          <w:sz w:val="21"/>
          <w:szCs w:val="21"/>
          <w:highlight w:val="white"/>
        </w:rPr>
      </w:pPr>
      <w:r w:rsidDel="00000000" w:rsidR="00000000" w:rsidRPr="00000000">
        <w:rPr>
          <w:rtl w:val="0"/>
        </w:rPr>
      </w:r>
    </w:p>
    <w:p w:rsidR="00000000" w:rsidDel="00000000" w:rsidP="00000000" w:rsidRDefault="00000000" w:rsidRPr="00000000" w14:paraId="00000027">
      <w:pPr>
        <w:rPr>
          <w:sz w:val="21"/>
          <w:szCs w:val="21"/>
          <w:highlight w:val="white"/>
        </w:rPr>
      </w:pPr>
      <w:r w:rsidDel="00000000" w:rsidR="00000000" w:rsidRPr="00000000">
        <w:rPr>
          <w:sz w:val="21"/>
          <w:szCs w:val="21"/>
          <w:highlight w:val="white"/>
          <w:rtl w:val="0"/>
        </w:rPr>
        <w:t xml:space="preserve">Please remember that this analysis is indicative to the individual blood tests and is not taking into account the full health picture. The full health picture will give us a better indication of the exact protocol to follow and may change as you receive more test results or start new medications.</w:t>
      </w:r>
    </w:p>
    <w:p w:rsidR="00000000" w:rsidDel="00000000" w:rsidP="00000000" w:rsidRDefault="00000000" w:rsidRPr="00000000" w14:paraId="00000028">
      <w:pPr>
        <w:rPr>
          <w:sz w:val="21"/>
          <w:szCs w:val="21"/>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