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4EC86" w14:textId="6FD2D6BD" w:rsidR="00494588" w:rsidRDefault="00494588" w:rsidP="008D02A9">
      <w:pPr>
        <w:rPr>
          <w:rFonts w:ascii="Arial" w:hAnsi="Arial"/>
          <w:sz w:val="20"/>
        </w:rPr>
      </w:pPr>
    </w:p>
    <w:p w14:paraId="4F73C885" w14:textId="0E053FCA" w:rsidR="008A5F7A" w:rsidRDefault="008A5F7A" w:rsidP="008A5F7A">
      <w:pPr>
        <w:jc w:val="center"/>
        <w:rPr>
          <w:rFonts w:ascii="Century Gothic" w:hAnsi="Century Gothic" w:cs="Gill Sans Light"/>
          <w:color w:val="680101"/>
          <w:sz w:val="22"/>
          <w:szCs w:val="22"/>
        </w:rPr>
      </w:pPr>
    </w:p>
    <w:p w14:paraId="27E0673E" w14:textId="4D5E7134" w:rsidR="008A5F7A" w:rsidRDefault="00A817B0" w:rsidP="008A5F7A">
      <w:pPr>
        <w:jc w:val="center"/>
        <w:rPr>
          <w:rFonts w:ascii="Century Gothic" w:hAnsi="Century Gothic" w:cs="Gill Sans Light"/>
          <w:color w:val="680101"/>
          <w:sz w:val="22"/>
          <w:szCs w:val="22"/>
        </w:rPr>
      </w:pPr>
      <w:r>
        <w:rPr>
          <w:rFonts w:ascii="Century Gothic" w:hAnsi="Century Gothic" w:cs="Gill Sans Light"/>
          <w:noProof/>
          <w:color w:val="680101"/>
          <w:sz w:val="22"/>
          <w:szCs w:val="22"/>
        </w:rPr>
        <w:drawing>
          <wp:inline distT="0" distB="0" distL="0" distR="0" wp14:anchorId="3B29A3DE" wp14:editId="3C27AB4D">
            <wp:extent cx="1303699" cy="760491"/>
            <wp:effectExtent l="0" t="0" r="4445" b="1905"/>
            <wp:docPr id="3" name="Picture 3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whiteboar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3635" cy="76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56F97" w14:textId="3A953D95" w:rsidR="008A5F7A" w:rsidRDefault="008A5F7A" w:rsidP="008A5F7A">
      <w:pPr>
        <w:jc w:val="center"/>
        <w:rPr>
          <w:rFonts w:ascii="Century Gothic" w:hAnsi="Century Gothic" w:cs="Gill Sans Light"/>
          <w:color w:val="680101"/>
          <w:sz w:val="22"/>
          <w:szCs w:val="22"/>
        </w:rPr>
      </w:pPr>
    </w:p>
    <w:p w14:paraId="45455B1E" w14:textId="6CEF0A87" w:rsidR="00A2060F" w:rsidRPr="00B10291" w:rsidRDefault="00B10291" w:rsidP="00B10291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Disclaimer: r</w:t>
      </w:r>
      <w:r w:rsidR="00A2060F" w:rsidRPr="00B10291">
        <w:rPr>
          <w:rFonts w:ascii="Arial" w:hAnsi="Arial" w:cs="Arial"/>
          <w:color w:val="000000" w:themeColor="text1"/>
          <w:sz w:val="20"/>
          <w:szCs w:val="20"/>
        </w:rPr>
        <w:t xml:space="preserve">ecommendations are not intended to be permanent. Unless specifically told otherwise, these guidelines are not to be continued for longer than 1 month. </w:t>
      </w:r>
    </w:p>
    <w:p w14:paraId="3CC28D13" w14:textId="25DF5017" w:rsidR="00494588" w:rsidRDefault="00494588" w:rsidP="008D02A9">
      <w:pPr>
        <w:rPr>
          <w:rFonts w:ascii="Arial" w:hAnsi="Arial"/>
          <w:sz w:val="20"/>
        </w:rPr>
      </w:pPr>
    </w:p>
    <w:p w14:paraId="0EAAD4D1" w14:textId="26B3AB36" w:rsidR="004170FF" w:rsidRPr="0006349B" w:rsidRDefault="004170FF" w:rsidP="004170FF">
      <w:pPr>
        <w:ind w:left="2160" w:firstLine="720"/>
        <w:jc w:val="right"/>
        <w:rPr>
          <w:rFonts w:ascii="Apple Casual" w:hAnsi="Apple Casual"/>
        </w:rPr>
      </w:pPr>
      <w:r>
        <w:rPr>
          <w:rFonts w:ascii="Apple Casual" w:hAnsi="Apple Casual"/>
        </w:rPr>
        <w:tab/>
      </w:r>
    </w:p>
    <w:p w14:paraId="57FF450E" w14:textId="77777777" w:rsidR="00B10291" w:rsidRDefault="00B10291" w:rsidP="008A5F7A">
      <w:pPr>
        <w:rPr>
          <w:rFonts w:ascii="Arial" w:hAnsi="Arial"/>
          <w:sz w:val="20"/>
        </w:rPr>
      </w:pPr>
    </w:p>
    <w:p w14:paraId="2774B0D9" w14:textId="58953760" w:rsidR="008A5F7A" w:rsidRDefault="008A5F7A" w:rsidP="008A5F7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Date:</w:t>
      </w:r>
      <w:r w:rsidR="00336BFD">
        <w:rPr>
          <w:rFonts w:ascii="Arial" w:hAnsi="Arial"/>
          <w:sz w:val="20"/>
        </w:rPr>
        <w:tab/>
      </w:r>
      <w:r w:rsidR="005F4277">
        <w:rPr>
          <w:rFonts w:ascii="Arial" w:hAnsi="Arial"/>
          <w:sz w:val="20"/>
        </w:rPr>
        <w:t>06.11.23</w:t>
      </w:r>
      <w:r w:rsidR="0048014B">
        <w:rPr>
          <w:rFonts w:ascii="Arial" w:hAnsi="Arial"/>
          <w:sz w:val="20"/>
        </w:rPr>
        <w:tab/>
      </w:r>
      <w:r w:rsidRPr="008C705A">
        <w:rPr>
          <w:rFonts w:ascii="Arial" w:hAnsi="Arial"/>
          <w:sz w:val="20"/>
        </w:rPr>
        <w:t>Name</w:t>
      </w:r>
      <w:r w:rsidR="00397909">
        <w:rPr>
          <w:rFonts w:ascii="Arial" w:hAnsi="Arial"/>
          <w:sz w:val="20"/>
        </w:rPr>
        <w:t>:</w:t>
      </w:r>
      <w:r w:rsidR="007F059B">
        <w:rPr>
          <w:rFonts w:ascii="Arial" w:hAnsi="Arial"/>
          <w:sz w:val="20"/>
        </w:rPr>
        <w:t xml:space="preserve"> </w:t>
      </w:r>
      <w:r w:rsidR="00E30562">
        <w:rPr>
          <w:rFonts w:ascii="Arial" w:hAnsi="Arial"/>
          <w:sz w:val="20"/>
        </w:rPr>
        <w:t xml:space="preserve"> </w:t>
      </w:r>
      <w:r w:rsidR="000A5874">
        <w:rPr>
          <w:rFonts w:ascii="Arial" w:hAnsi="Arial"/>
          <w:sz w:val="20"/>
        </w:rPr>
        <w:t xml:space="preserve">Heather </w:t>
      </w:r>
      <w:r w:rsidR="005F4277">
        <w:rPr>
          <w:rFonts w:ascii="Arial" w:hAnsi="Arial"/>
          <w:sz w:val="20"/>
        </w:rPr>
        <w:t>Maddocks</w:t>
      </w:r>
    </w:p>
    <w:p w14:paraId="543E5811" w14:textId="77777777" w:rsidR="00167B92" w:rsidRDefault="00167B92" w:rsidP="008A5F7A">
      <w:pPr>
        <w:rPr>
          <w:rFonts w:ascii="Arial" w:hAnsi="Arial"/>
          <w:sz w:val="20"/>
        </w:rPr>
      </w:pPr>
    </w:p>
    <w:p w14:paraId="4064D1D3" w14:textId="77777777" w:rsidR="005F4277" w:rsidRDefault="005F4277" w:rsidP="008A5F7A">
      <w:pPr>
        <w:rPr>
          <w:rFonts w:ascii="Arial" w:hAnsi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1588"/>
        <w:gridCol w:w="1572"/>
        <w:gridCol w:w="1542"/>
        <w:gridCol w:w="1543"/>
        <w:gridCol w:w="1559"/>
      </w:tblGrid>
      <w:tr w:rsidR="00554486" w14:paraId="60EA1560" w14:textId="77777777" w:rsidTr="003A25BC">
        <w:tc>
          <w:tcPr>
            <w:tcW w:w="1818" w:type="dxa"/>
          </w:tcPr>
          <w:p w14:paraId="71EF97A0" w14:textId="77777777" w:rsidR="00554486" w:rsidRDefault="00554486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Supplement</w:t>
            </w:r>
          </w:p>
        </w:tc>
        <w:tc>
          <w:tcPr>
            <w:tcW w:w="1588" w:type="dxa"/>
          </w:tcPr>
          <w:p w14:paraId="0F98C359" w14:textId="5F50758F" w:rsidR="00554486" w:rsidRDefault="00DD432C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Reason</w:t>
            </w:r>
          </w:p>
        </w:tc>
        <w:tc>
          <w:tcPr>
            <w:tcW w:w="1572" w:type="dxa"/>
          </w:tcPr>
          <w:p w14:paraId="728AE84C" w14:textId="77777777" w:rsidR="00554486" w:rsidRDefault="00554486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Breakfast</w:t>
            </w:r>
          </w:p>
        </w:tc>
        <w:tc>
          <w:tcPr>
            <w:tcW w:w="1542" w:type="dxa"/>
          </w:tcPr>
          <w:p w14:paraId="55FEA9F0" w14:textId="01B8F606" w:rsidR="00554486" w:rsidRDefault="000A5874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Lunch</w:t>
            </w:r>
            <w:r w:rsidR="00554486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543" w:type="dxa"/>
          </w:tcPr>
          <w:p w14:paraId="25CA3F9F" w14:textId="77777777" w:rsidR="00554486" w:rsidRDefault="00554486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Dinner</w:t>
            </w:r>
          </w:p>
        </w:tc>
        <w:tc>
          <w:tcPr>
            <w:tcW w:w="1559" w:type="dxa"/>
          </w:tcPr>
          <w:p w14:paraId="5AF76BA9" w14:textId="77777777" w:rsidR="00554486" w:rsidRDefault="00554486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Bedtime</w:t>
            </w:r>
          </w:p>
        </w:tc>
      </w:tr>
      <w:tr w:rsidR="000A5874" w14:paraId="46F510EA" w14:textId="77777777" w:rsidTr="003A25BC">
        <w:tc>
          <w:tcPr>
            <w:tcW w:w="1818" w:type="dxa"/>
          </w:tcPr>
          <w:p w14:paraId="2C5EB8DF" w14:textId="64367FCC" w:rsidR="000A5874" w:rsidRDefault="000A5874" w:rsidP="00865DFC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Metagenics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Adrenotone</w:t>
            </w:r>
            <w:proofErr w:type="spellEnd"/>
          </w:p>
        </w:tc>
        <w:tc>
          <w:tcPr>
            <w:tcW w:w="1588" w:type="dxa"/>
          </w:tcPr>
          <w:p w14:paraId="48E71E93" w14:textId="0A0B4649" w:rsidR="000A5874" w:rsidRDefault="000A5874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Very supportive of adrenal health</w:t>
            </w:r>
          </w:p>
        </w:tc>
        <w:tc>
          <w:tcPr>
            <w:tcW w:w="1572" w:type="dxa"/>
          </w:tcPr>
          <w:p w14:paraId="658CD164" w14:textId="1A266D97" w:rsidR="000A5874" w:rsidRDefault="000A5874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X1-2</w:t>
            </w:r>
          </w:p>
        </w:tc>
        <w:tc>
          <w:tcPr>
            <w:tcW w:w="1542" w:type="dxa"/>
          </w:tcPr>
          <w:p w14:paraId="6649E5B5" w14:textId="0D443C63" w:rsidR="000A5874" w:rsidRDefault="000A5874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X1 (</w:t>
            </w:r>
            <w:proofErr w:type="gramStart"/>
            <w:r>
              <w:rPr>
                <w:rFonts w:ascii="Arial" w:hAnsi="Arial"/>
                <w:sz w:val="20"/>
              </w:rPr>
              <w:t>optional, if</w:t>
            </w:r>
            <w:proofErr w:type="gramEnd"/>
            <w:r>
              <w:rPr>
                <w:rFonts w:ascii="Arial" w:hAnsi="Arial"/>
                <w:sz w:val="20"/>
              </w:rPr>
              <w:t xml:space="preserve"> lunch time energy slumps are a problem)</w:t>
            </w:r>
          </w:p>
        </w:tc>
        <w:tc>
          <w:tcPr>
            <w:tcW w:w="1543" w:type="dxa"/>
          </w:tcPr>
          <w:p w14:paraId="3BFE3EAD" w14:textId="0739F333" w:rsidR="000A5874" w:rsidRDefault="000A5874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X1-2</w:t>
            </w:r>
          </w:p>
        </w:tc>
        <w:tc>
          <w:tcPr>
            <w:tcW w:w="1559" w:type="dxa"/>
          </w:tcPr>
          <w:p w14:paraId="23B7383C" w14:textId="77777777" w:rsidR="000A5874" w:rsidRDefault="000A5874" w:rsidP="00865DFC">
            <w:pPr>
              <w:rPr>
                <w:rFonts w:ascii="Arial" w:hAnsi="Arial"/>
                <w:sz w:val="20"/>
              </w:rPr>
            </w:pPr>
          </w:p>
        </w:tc>
      </w:tr>
      <w:tr w:rsidR="00036C69" w14:paraId="68AEA942" w14:textId="77777777" w:rsidTr="003A25BC">
        <w:tc>
          <w:tcPr>
            <w:tcW w:w="1818" w:type="dxa"/>
          </w:tcPr>
          <w:p w14:paraId="6BC42BD0" w14:textId="77777777" w:rsidR="00036C69" w:rsidRDefault="00036C69" w:rsidP="00865DFC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Interclinical</w:t>
            </w:r>
            <w:proofErr w:type="spellEnd"/>
            <w:r>
              <w:rPr>
                <w:rFonts w:ascii="Arial" w:hAnsi="Arial"/>
                <w:sz w:val="20"/>
              </w:rPr>
              <w:t xml:space="preserve"> Calcium Plus</w:t>
            </w:r>
          </w:p>
          <w:p w14:paraId="247E1009" w14:textId="77777777" w:rsidR="00036C69" w:rsidRDefault="00036C69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 </w:t>
            </w:r>
          </w:p>
          <w:p w14:paraId="2112C709" w14:textId="7C07EC35" w:rsidR="00036C69" w:rsidRDefault="00036C69" w:rsidP="00865DFC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Reparan</w:t>
            </w:r>
            <w:proofErr w:type="spellEnd"/>
            <w:r w:rsidR="007A7DE0">
              <w:rPr>
                <w:rFonts w:ascii="Arial" w:hAnsi="Arial"/>
                <w:sz w:val="20"/>
              </w:rPr>
              <w:t xml:space="preserve"> (vital.ly)</w:t>
            </w:r>
          </w:p>
        </w:tc>
        <w:tc>
          <w:tcPr>
            <w:tcW w:w="1588" w:type="dxa"/>
          </w:tcPr>
          <w:p w14:paraId="686A55CC" w14:textId="00A043C6" w:rsidR="00036C69" w:rsidRDefault="00036C69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 support adrenal and thyroid health. </w:t>
            </w:r>
          </w:p>
        </w:tc>
        <w:tc>
          <w:tcPr>
            <w:tcW w:w="1572" w:type="dxa"/>
          </w:tcPr>
          <w:p w14:paraId="526A4F6C" w14:textId="77777777" w:rsidR="00036C69" w:rsidRDefault="00036C69" w:rsidP="00865DFC">
            <w:pPr>
              <w:rPr>
                <w:rFonts w:ascii="Arial" w:hAnsi="Arial"/>
                <w:sz w:val="20"/>
              </w:rPr>
            </w:pPr>
          </w:p>
        </w:tc>
        <w:tc>
          <w:tcPr>
            <w:tcW w:w="1542" w:type="dxa"/>
          </w:tcPr>
          <w:p w14:paraId="5375B3AE" w14:textId="77777777" w:rsidR="00036C69" w:rsidRDefault="00036C69" w:rsidP="00865DFC">
            <w:pPr>
              <w:rPr>
                <w:rFonts w:ascii="Arial" w:hAnsi="Arial"/>
                <w:sz w:val="20"/>
              </w:rPr>
            </w:pPr>
          </w:p>
        </w:tc>
        <w:tc>
          <w:tcPr>
            <w:tcW w:w="1543" w:type="dxa"/>
          </w:tcPr>
          <w:p w14:paraId="657B050F" w14:textId="45BCF6BF" w:rsidR="00036C69" w:rsidRDefault="00036C69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X1</w:t>
            </w:r>
          </w:p>
        </w:tc>
        <w:tc>
          <w:tcPr>
            <w:tcW w:w="1559" w:type="dxa"/>
          </w:tcPr>
          <w:p w14:paraId="3B7DEB0A" w14:textId="77777777" w:rsidR="00036C69" w:rsidRDefault="00036C69" w:rsidP="00865DFC">
            <w:pPr>
              <w:rPr>
                <w:rFonts w:ascii="Arial" w:hAnsi="Arial"/>
                <w:sz w:val="20"/>
              </w:rPr>
            </w:pPr>
          </w:p>
        </w:tc>
      </w:tr>
      <w:tr w:rsidR="00036C69" w14:paraId="6C3C811B" w14:textId="77777777" w:rsidTr="003A25BC">
        <w:tc>
          <w:tcPr>
            <w:tcW w:w="1818" w:type="dxa"/>
          </w:tcPr>
          <w:p w14:paraId="054D4A02" w14:textId="35E04236" w:rsidR="00036C69" w:rsidRDefault="00036C69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Orthoplex Citra Mag</w:t>
            </w:r>
          </w:p>
        </w:tc>
        <w:tc>
          <w:tcPr>
            <w:tcW w:w="1588" w:type="dxa"/>
          </w:tcPr>
          <w:p w14:paraId="011CE341" w14:textId="03AA7E34" w:rsidR="00036C69" w:rsidRDefault="00036C69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 support adrenal health, settle the nervous system, reduce restlessness</w:t>
            </w:r>
          </w:p>
        </w:tc>
        <w:tc>
          <w:tcPr>
            <w:tcW w:w="1572" w:type="dxa"/>
          </w:tcPr>
          <w:p w14:paraId="4C46F4C0" w14:textId="515A629D" w:rsidR="00036C69" w:rsidRDefault="00036C69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X1</w:t>
            </w:r>
          </w:p>
        </w:tc>
        <w:tc>
          <w:tcPr>
            <w:tcW w:w="1542" w:type="dxa"/>
          </w:tcPr>
          <w:p w14:paraId="5928562C" w14:textId="77777777" w:rsidR="00036C69" w:rsidRDefault="00036C69" w:rsidP="00865DFC">
            <w:pPr>
              <w:rPr>
                <w:rFonts w:ascii="Arial" w:hAnsi="Arial"/>
                <w:sz w:val="20"/>
              </w:rPr>
            </w:pPr>
          </w:p>
        </w:tc>
        <w:tc>
          <w:tcPr>
            <w:tcW w:w="1543" w:type="dxa"/>
          </w:tcPr>
          <w:p w14:paraId="7B7EB4EA" w14:textId="07D81ECF" w:rsidR="00036C69" w:rsidRDefault="00036C69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X1</w:t>
            </w:r>
          </w:p>
        </w:tc>
        <w:tc>
          <w:tcPr>
            <w:tcW w:w="1559" w:type="dxa"/>
          </w:tcPr>
          <w:p w14:paraId="46EF7A88" w14:textId="77777777" w:rsidR="00036C69" w:rsidRDefault="00036C69" w:rsidP="00865DFC">
            <w:pPr>
              <w:rPr>
                <w:rFonts w:ascii="Arial" w:hAnsi="Arial"/>
                <w:sz w:val="20"/>
              </w:rPr>
            </w:pPr>
          </w:p>
        </w:tc>
      </w:tr>
      <w:tr w:rsidR="00036C69" w14:paraId="54BACE6A" w14:textId="77777777" w:rsidTr="003A25BC">
        <w:tc>
          <w:tcPr>
            <w:tcW w:w="1818" w:type="dxa"/>
          </w:tcPr>
          <w:p w14:paraId="1547CA18" w14:textId="783E3D7E" w:rsidR="00036C69" w:rsidRDefault="00036C69" w:rsidP="00865DFC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Interclinical</w:t>
            </w:r>
            <w:proofErr w:type="spellEnd"/>
            <w:r>
              <w:rPr>
                <w:rFonts w:ascii="Arial" w:hAnsi="Arial"/>
                <w:sz w:val="20"/>
              </w:rPr>
              <w:t xml:space="preserve"> Copper Plus</w:t>
            </w:r>
            <w:r w:rsidR="00290535">
              <w:rPr>
                <w:rFonts w:ascii="Arial" w:hAnsi="Arial"/>
                <w:sz w:val="20"/>
              </w:rPr>
              <w:t xml:space="preserve"> (vital.ly)</w:t>
            </w:r>
          </w:p>
        </w:tc>
        <w:tc>
          <w:tcPr>
            <w:tcW w:w="1588" w:type="dxa"/>
          </w:tcPr>
          <w:p w14:paraId="7E20AD4B" w14:textId="7D1238C9" w:rsidR="00036C69" w:rsidRDefault="00036C69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For balanced moods, energy production and hormonal health</w:t>
            </w:r>
          </w:p>
        </w:tc>
        <w:tc>
          <w:tcPr>
            <w:tcW w:w="1572" w:type="dxa"/>
          </w:tcPr>
          <w:p w14:paraId="46A50763" w14:textId="61A8E56B" w:rsidR="00036C69" w:rsidRDefault="007A7DE0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X1</w:t>
            </w:r>
          </w:p>
        </w:tc>
        <w:tc>
          <w:tcPr>
            <w:tcW w:w="1542" w:type="dxa"/>
          </w:tcPr>
          <w:p w14:paraId="44194572" w14:textId="77777777" w:rsidR="00036C69" w:rsidRDefault="00036C69" w:rsidP="00865DFC">
            <w:pPr>
              <w:rPr>
                <w:rFonts w:ascii="Arial" w:hAnsi="Arial"/>
                <w:sz w:val="20"/>
              </w:rPr>
            </w:pPr>
          </w:p>
        </w:tc>
        <w:tc>
          <w:tcPr>
            <w:tcW w:w="1543" w:type="dxa"/>
          </w:tcPr>
          <w:p w14:paraId="1889F025" w14:textId="4FB9BFBE" w:rsidR="00036C69" w:rsidRDefault="007A7DE0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X1</w:t>
            </w:r>
          </w:p>
        </w:tc>
        <w:tc>
          <w:tcPr>
            <w:tcW w:w="1559" w:type="dxa"/>
          </w:tcPr>
          <w:p w14:paraId="7ECE8B16" w14:textId="77777777" w:rsidR="00036C69" w:rsidRDefault="00036C69" w:rsidP="00865DFC">
            <w:pPr>
              <w:rPr>
                <w:rFonts w:ascii="Arial" w:hAnsi="Arial"/>
                <w:sz w:val="20"/>
              </w:rPr>
            </w:pPr>
          </w:p>
        </w:tc>
      </w:tr>
      <w:tr w:rsidR="00036C69" w14:paraId="20E30569" w14:textId="77777777" w:rsidTr="003A25BC">
        <w:tc>
          <w:tcPr>
            <w:tcW w:w="1818" w:type="dxa"/>
          </w:tcPr>
          <w:p w14:paraId="7C61EA2C" w14:textId="25155AC7" w:rsidR="00036C69" w:rsidRDefault="00036C69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Juice Plus</w:t>
            </w:r>
          </w:p>
        </w:tc>
        <w:tc>
          <w:tcPr>
            <w:tcW w:w="1588" w:type="dxa"/>
          </w:tcPr>
          <w:p w14:paraId="53618E7F" w14:textId="7DA99DFF" w:rsidR="00036C69" w:rsidRDefault="00036C69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 substitute for a multivitamin and lift overall nutrient levels. </w:t>
            </w:r>
          </w:p>
        </w:tc>
        <w:tc>
          <w:tcPr>
            <w:tcW w:w="1572" w:type="dxa"/>
          </w:tcPr>
          <w:p w14:paraId="60A4895C" w14:textId="42E304F8" w:rsidR="00036C69" w:rsidRDefault="007A7DE0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 per instructions</w:t>
            </w:r>
          </w:p>
        </w:tc>
        <w:tc>
          <w:tcPr>
            <w:tcW w:w="1542" w:type="dxa"/>
          </w:tcPr>
          <w:p w14:paraId="2336657E" w14:textId="77777777" w:rsidR="00036C69" w:rsidRDefault="00036C69" w:rsidP="00865DFC">
            <w:pPr>
              <w:rPr>
                <w:rFonts w:ascii="Arial" w:hAnsi="Arial"/>
                <w:sz w:val="20"/>
              </w:rPr>
            </w:pPr>
          </w:p>
        </w:tc>
        <w:tc>
          <w:tcPr>
            <w:tcW w:w="1543" w:type="dxa"/>
          </w:tcPr>
          <w:p w14:paraId="78E048CB" w14:textId="77777777" w:rsidR="00036C69" w:rsidRDefault="00036C69" w:rsidP="00865DFC">
            <w:pPr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</w:tcPr>
          <w:p w14:paraId="4F559286" w14:textId="77777777" w:rsidR="00036C69" w:rsidRDefault="00036C69" w:rsidP="00865DFC">
            <w:pPr>
              <w:rPr>
                <w:rFonts w:ascii="Arial" w:hAnsi="Arial"/>
                <w:sz w:val="20"/>
              </w:rPr>
            </w:pPr>
          </w:p>
        </w:tc>
      </w:tr>
      <w:tr w:rsidR="003A25BC" w14:paraId="7BFDABDF" w14:textId="77777777" w:rsidTr="003A25BC">
        <w:tc>
          <w:tcPr>
            <w:tcW w:w="9622" w:type="dxa"/>
            <w:gridSpan w:val="6"/>
            <w:shd w:val="clear" w:color="auto" w:fill="D9D9D9" w:themeFill="background1" w:themeFillShade="D9"/>
          </w:tcPr>
          <w:p w14:paraId="59A7232F" w14:textId="5136BBB6" w:rsidR="003A25BC" w:rsidRDefault="00792A80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OPTIONAL</w:t>
            </w:r>
          </w:p>
        </w:tc>
      </w:tr>
      <w:tr w:rsidR="00036C69" w14:paraId="77855143" w14:textId="77777777" w:rsidTr="003A25BC">
        <w:tc>
          <w:tcPr>
            <w:tcW w:w="1818" w:type="dxa"/>
          </w:tcPr>
          <w:p w14:paraId="4EC56BA3" w14:textId="77777777" w:rsidR="00036C69" w:rsidRDefault="00036C69" w:rsidP="00792A8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Digestive Enzymes </w:t>
            </w:r>
          </w:p>
          <w:p w14:paraId="224E42FC" w14:textId="578B1214" w:rsidR="00036C69" w:rsidRDefault="00036C69" w:rsidP="00792A80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Eg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Interclinical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290535">
              <w:rPr>
                <w:rFonts w:ascii="Arial" w:hAnsi="Arial"/>
                <w:sz w:val="20"/>
              </w:rPr>
              <w:t>Zymegest</w:t>
            </w:r>
            <w:proofErr w:type="spellEnd"/>
            <w:r w:rsidR="00290535">
              <w:rPr>
                <w:rFonts w:ascii="Arial" w:hAnsi="Arial"/>
                <w:sz w:val="20"/>
              </w:rPr>
              <w:t xml:space="preserve"> (vital.ly)</w:t>
            </w:r>
          </w:p>
        </w:tc>
        <w:tc>
          <w:tcPr>
            <w:tcW w:w="1588" w:type="dxa"/>
          </w:tcPr>
          <w:p w14:paraId="2F6C8ACD" w14:textId="1F11F776" w:rsidR="00036C69" w:rsidRDefault="00036C69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 improve absorption of nutrients, while the nutrient levels are low</w:t>
            </w:r>
          </w:p>
        </w:tc>
        <w:tc>
          <w:tcPr>
            <w:tcW w:w="1572" w:type="dxa"/>
          </w:tcPr>
          <w:p w14:paraId="7215985C" w14:textId="43AD2AEE" w:rsidR="00036C69" w:rsidRDefault="00036C69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X1 with a meal</w:t>
            </w:r>
          </w:p>
        </w:tc>
        <w:tc>
          <w:tcPr>
            <w:tcW w:w="1542" w:type="dxa"/>
          </w:tcPr>
          <w:p w14:paraId="418302F9" w14:textId="58657B27" w:rsidR="00036C69" w:rsidRDefault="00036C69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X1 with a meal</w:t>
            </w:r>
          </w:p>
        </w:tc>
        <w:tc>
          <w:tcPr>
            <w:tcW w:w="1543" w:type="dxa"/>
          </w:tcPr>
          <w:p w14:paraId="5A15E68B" w14:textId="3E8506BE" w:rsidR="00036C69" w:rsidRDefault="00036C69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X1 with a meal</w:t>
            </w:r>
          </w:p>
        </w:tc>
        <w:tc>
          <w:tcPr>
            <w:tcW w:w="1559" w:type="dxa"/>
          </w:tcPr>
          <w:p w14:paraId="153A4568" w14:textId="77777777" w:rsidR="00036C69" w:rsidRDefault="00036C69" w:rsidP="00865DFC">
            <w:pPr>
              <w:rPr>
                <w:rFonts w:ascii="Arial" w:hAnsi="Arial"/>
                <w:sz w:val="20"/>
              </w:rPr>
            </w:pPr>
          </w:p>
        </w:tc>
      </w:tr>
      <w:tr w:rsidR="00D3124A" w14:paraId="74BB3592" w14:textId="77777777" w:rsidTr="003A25BC">
        <w:tc>
          <w:tcPr>
            <w:tcW w:w="1818" w:type="dxa"/>
          </w:tcPr>
          <w:p w14:paraId="744C5120" w14:textId="7DD3FCBA" w:rsidR="005B099A" w:rsidRDefault="00EB7E7A" w:rsidP="00792A8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Integra </w:t>
            </w:r>
            <w:proofErr w:type="spellStart"/>
            <w:r>
              <w:rPr>
                <w:rFonts w:ascii="Arial" w:hAnsi="Arial"/>
                <w:sz w:val="20"/>
              </w:rPr>
              <w:t>Nutritionals</w:t>
            </w:r>
            <w:proofErr w:type="spellEnd"/>
            <w:r w:rsidR="005F4277">
              <w:rPr>
                <w:rFonts w:ascii="Arial" w:hAnsi="Arial"/>
                <w:sz w:val="20"/>
              </w:rPr>
              <w:t xml:space="preserve"> GFE</w:t>
            </w:r>
          </w:p>
        </w:tc>
        <w:tc>
          <w:tcPr>
            <w:tcW w:w="1588" w:type="dxa"/>
          </w:tcPr>
          <w:p w14:paraId="2ED135AF" w14:textId="0E1304DF" w:rsidR="00D3124A" w:rsidRDefault="005F4277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Broccoli sprout supplies </w:t>
            </w:r>
            <w:proofErr w:type="spellStart"/>
            <w:r>
              <w:rPr>
                <w:rFonts w:ascii="Arial" w:hAnsi="Arial"/>
                <w:sz w:val="20"/>
              </w:rPr>
              <w:t>sulfurophane</w:t>
            </w:r>
            <w:proofErr w:type="spellEnd"/>
            <w:r>
              <w:rPr>
                <w:rFonts w:ascii="Arial" w:hAnsi="Arial"/>
                <w:sz w:val="20"/>
              </w:rPr>
              <w:t xml:space="preserve"> which reduces inflammation globally, to bring improvements </w:t>
            </w:r>
            <w:r w:rsidR="00036C69">
              <w:rPr>
                <w:rFonts w:ascii="Arial" w:hAnsi="Arial"/>
                <w:sz w:val="20"/>
              </w:rPr>
              <w:t>in hormonal balance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572" w:type="dxa"/>
          </w:tcPr>
          <w:p w14:paraId="2B053432" w14:textId="6DECAE3C" w:rsidR="00D3124A" w:rsidRDefault="00036C69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X1</w:t>
            </w:r>
          </w:p>
        </w:tc>
        <w:tc>
          <w:tcPr>
            <w:tcW w:w="1542" w:type="dxa"/>
          </w:tcPr>
          <w:p w14:paraId="01B02FCB" w14:textId="77777777" w:rsidR="00D3124A" w:rsidRDefault="00D3124A" w:rsidP="00865DFC">
            <w:pPr>
              <w:rPr>
                <w:rFonts w:ascii="Arial" w:hAnsi="Arial"/>
                <w:sz w:val="20"/>
              </w:rPr>
            </w:pPr>
          </w:p>
        </w:tc>
        <w:tc>
          <w:tcPr>
            <w:tcW w:w="1543" w:type="dxa"/>
          </w:tcPr>
          <w:p w14:paraId="5F26391D" w14:textId="4ACD7D56" w:rsidR="00D3124A" w:rsidRDefault="00EB7E7A" w:rsidP="00865D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X1</w:t>
            </w:r>
          </w:p>
        </w:tc>
        <w:tc>
          <w:tcPr>
            <w:tcW w:w="1559" w:type="dxa"/>
          </w:tcPr>
          <w:p w14:paraId="5869FA7B" w14:textId="77777777" w:rsidR="00D3124A" w:rsidRDefault="00D3124A" w:rsidP="00865DFC">
            <w:pPr>
              <w:rPr>
                <w:rFonts w:ascii="Arial" w:hAnsi="Arial"/>
                <w:sz w:val="20"/>
              </w:rPr>
            </w:pPr>
          </w:p>
        </w:tc>
      </w:tr>
    </w:tbl>
    <w:p w14:paraId="22C8E131" w14:textId="77777777" w:rsidR="00BD2454" w:rsidRDefault="00BD2454" w:rsidP="008D02A9">
      <w:pPr>
        <w:rPr>
          <w:rFonts w:ascii="Arial" w:hAnsi="Arial"/>
          <w:sz w:val="20"/>
        </w:rPr>
      </w:pPr>
    </w:p>
    <w:p w14:paraId="4ECD48B4" w14:textId="77777777" w:rsidR="00934931" w:rsidRDefault="00934931" w:rsidP="008D02A9">
      <w:pPr>
        <w:rPr>
          <w:rFonts w:ascii="Arial" w:hAnsi="Arial"/>
          <w:sz w:val="20"/>
        </w:rPr>
      </w:pPr>
    </w:p>
    <w:p w14:paraId="0A98F10D" w14:textId="77777777" w:rsidR="00934931" w:rsidRDefault="00934931" w:rsidP="008D02A9">
      <w:pPr>
        <w:rPr>
          <w:rFonts w:ascii="Arial" w:hAnsi="Arial"/>
          <w:sz w:val="20"/>
        </w:rPr>
      </w:pPr>
    </w:p>
    <w:p w14:paraId="133F202A" w14:textId="346B11DC" w:rsidR="00C93C47" w:rsidRDefault="00C93C47" w:rsidP="008D02A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DIET</w:t>
      </w:r>
    </w:p>
    <w:p w14:paraId="6962E03A" w14:textId="77777777" w:rsidR="005F4277" w:rsidRPr="005F4277" w:rsidRDefault="005F4277" w:rsidP="005F4277">
      <w:pPr>
        <w:rPr>
          <w:rFonts w:ascii="Arial" w:hAnsi="Arial" w:cs="Arial"/>
          <w:b/>
          <w:bCs/>
          <w:sz w:val="22"/>
          <w:szCs w:val="22"/>
        </w:rPr>
      </w:pPr>
    </w:p>
    <w:p w14:paraId="510DF040" w14:textId="77777777" w:rsidR="00036C69" w:rsidRDefault="00036C69" w:rsidP="00036C69">
      <w:pPr>
        <w:rPr>
          <w:b/>
          <w:bCs/>
        </w:rPr>
      </w:pPr>
    </w:p>
    <w:p w14:paraId="4826DE1C" w14:textId="5C0BF53B" w:rsidR="00036C69" w:rsidRDefault="00036C69" w:rsidP="00036C69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036C69">
        <w:rPr>
          <w:rFonts w:ascii="Arial" w:hAnsi="Arial" w:cs="Arial"/>
          <w:sz w:val="20"/>
          <w:szCs w:val="20"/>
        </w:rPr>
        <w:t>Don’t skip meals</w:t>
      </w:r>
      <w:r w:rsidRPr="00036C69">
        <w:rPr>
          <w:rFonts w:ascii="Arial" w:hAnsi="Arial" w:cs="Arial"/>
          <w:sz w:val="20"/>
          <w:szCs w:val="20"/>
        </w:rPr>
        <w:t xml:space="preserve">. If time is </w:t>
      </w:r>
      <w:proofErr w:type="gramStart"/>
      <w:r w:rsidRPr="00036C69">
        <w:rPr>
          <w:rFonts w:ascii="Arial" w:hAnsi="Arial" w:cs="Arial"/>
          <w:sz w:val="20"/>
          <w:szCs w:val="20"/>
        </w:rPr>
        <w:t>short</w:t>
      </w:r>
      <w:proofErr w:type="gramEnd"/>
      <w:r w:rsidRPr="00036C69">
        <w:rPr>
          <w:rFonts w:ascii="Arial" w:hAnsi="Arial" w:cs="Arial"/>
          <w:sz w:val="20"/>
          <w:szCs w:val="20"/>
        </w:rPr>
        <w:t xml:space="preserve"> it can be simple such as a nut bar or cheese and fruit, but you need to keep blood sugar levels more stable. </w:t>
      </w:r>
    </w:p>
    <w:p w14:paraId="42E7A809" w14:textId="77777777" w:rsidR="00036C69" w:rsidRPr="00036C69" w:rsidRDefault="00036C69" w:rsidP="00036C69">
      <w:pPr>
        <w:pStyle w:val="ListParagraph"/>
        <w:rPr>
          <w:rFonts w:ascii="Arial" w:hAnsi="Arial" w:cs="Arial"/>
          <w:sz w:val="20"/>
          <w:szCs w:val="20"/>
        </w:rPr>
      </w:pPr>
    </w:p>
    <w:p w14:paraId="1623B16A" w14:textId="06030502" w:rsidR="00036C69" w:rsidRDefault="00036C69" w:rsidP="00036C69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036C69">
        <w:rPr>
          <w:rFonts w:ascii="Arial" w:hAnsi="Arial" w:cs="Arial"/>
          <w:sz w:val="20"/>
          <w:szCs w:val="20"/>
        </w:rPr>
        <w:t>To improve blood sugar regulation</w:t>
      </w:r>
      <w:r w:rsidRPr="00036C69">
        <w:rPr>
          <w:rFonts w:ascii="Arial" w:hAnsi="Arial" w:cs="Arial"/>
          <w:sz w:val="20"/>
          <w:szCs w:val="20"/>
        </w:rPr>
        <w:t xml:space="preserve"> in general</w:t>
      </w:r>
      <w:r w:rsidRPr="00036C69">
        <w:rPr>
          <w:rFonts w:ascii="Arial" w:hAnsi="Arial" w:cs="Arial"/>
          <w:sz w:val="20"/>
          <w:szCs w:val="20"/>
        </w:rPr>
        <w:t xml:space="preserve">, follow the 1 +1 + 1 rule as general guide for structuring a meal </w:t>
      </w:r>
      <w:proofErr w:type="spellStart"/>
      <w:proofErr w:type="gramStart"/>
      <w:r w:rsidRPr="00036C69">
        <w:rPr>
          <w:rFonts w:ascii="Arial" w:hAnsi="Arial" w:cs="Arial"/>
          <w:sz w:val="20"/>
          <w:szCs w:val="20"/>
        </w:rPr>
        <w:t>ie</w:t>
      </w:r>
      <w:proofErr w:type="spellEnd"/>
      <w:proofErr w:type="gramEnd"/>
      <w:r w:rsidRPr="00036C69">
        <w:rPr>
          <w:rFonts w:ascii="Arial" w:hAnsi="Arial" w:cs="Arial"/>
          <w:sz w:val="20"/>
          <w:szCs w:val="20"/>
        </w:rPr>
        <w:t xml:space="preserve"> EVERY meal and snack consists of 1 Protein + 1 Carbohydrate + 1 Fat. </w:t>
      </w:r>
    </w:p>
    <w:p w14:paraId="092B7D18" w14:textId="77777777" w:rsidR="00036C69" w:rsidRPr="00036C69" w:rsidRDefault="00036C69" w:rsidP="00036C69">
      <w:pPr>
        <w:pStyle w:val="ListParagraph"/>
        <w:rPr>
          <w:rFonts w:ascii="Arial" w:hAnsi="Arial" w:cs="Arial"/>
          <w:sz w:val="20"/>
          <w:szCs w:val="20"/>
        </w:rPr>
      </w:pPr>
    </w:p>
    <w:p w14:paraId="7259EFCB" w14:textId="77777777" w:rsidR="00036C69" w:rsidRDefault="00036C69" w:rsidP="00036C69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036C69">
        <w:rPr>
          <w:rFonts w:ascii="Arial" w:hAnsi="Arial" w:cs="Arial"/>
          <w:sz w:val="20"/>
          <w:szCs w:val="20"/>
        </w:rPr>
        <w:t xml:space="preserve">Check water intake is enough – approx. 1.5L/ day to encourage movement of nutrients through the body for absorption. </w:t>
      </w:r>
    </w:p>
    <w:p w14:paraId="6DE9A2FF" w14:textId="77777777" w:rsidR="00036C69" w:rsidRPr="00036C69" w:rsidRDefault="00036C69" w:rsidP="00036C69">
      <w:pPr>
        <w:pStyle w:val="ListParagraph"/>
        <w:rPr>
          <w:rFonts w:ascii="Arial" w:hAnsi="Arial" w:cs="Arial"/>
          <w:sz w:val="20"/>
          <w:szCs w:val="20"/>
        </w:rPr>
      </w:pPr>
    </w:p>
    <w:p w14:paraId="7F51391A" w14:textId="1D501469" w:rsidR="00036C69" w:rsidRDefault="00036C69" w:rsidP="00036C69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036C69">
        <w:rPr>
          <w:rFonts w:ascii="Arial" w:hAnsi="Arial" w:cs="Arial"/>
          <w:sz w:val="20"/>
          <w:szCs w:val="20"/>
        </w:rPr>
        <w:t>Add salt to meals if desired</w:t>
      </w:r>
      <w:r w:rsidRPr="00036C69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036C69">
        <w:rPr>
          <w:rFonts w:ascii="Arial" w:hAnsi="Arial" w:cs="Arial"/>
          <w:sz w:val="20"/>
          <w:szCs w:val="20"/>
        </w:rPr>
        <w:t>Celtic sea</w:t>
      </w:r>
      <w:proofErr w:type="gramEnd"/>
      <w:r w:rsidRPr="00036C69">
        <w:rPr>
          <w:rFonts w:ascii="Arial" w:hAnsi="Arial" w:cs="Arial"/>
          <w:sz w:val="20"/>
          <w:szCs w:val="20"/>
        </w:rPr>
        <w:t xml:space="preserve"> salt is preferred because it offers all the trace minerals, compared to supermarket </w:t>
      </w:r>
      <w:proofErr w:type="spellStart"/>
      <w:r w:rsidRPr="00036C69">
        <w:rPr>
          <w:rFonts w:ascii="Arial" w:hAnsi="Arial" w:cs="Arial"/>
          <w:sz w:val="20"/>
          <w:szCs w:val="20"/>
        </w:rPr>
        <w:t>iodised</w:t>
      </w:r>
      <w:proofErr w:type="spellEnd"/>
      <w:r w:rsidRPr="00036C69">
        <w:rPr>
          <w:rFonts w:ascii="Arial" w:hAnsi="Arial" w:cs="Arial"/>
          <w:sz w:val="20"/>
          <w:szCs w:val="20"/>
        </w:rPr>
        <w:t xml:space="preserve"> salt. </w:t>
      </w:r>
    </w:p>
    <w:p w14:paraId="3AED5B46" w14:textId="77777777" w:rsidR="00036C69" w:rsidRPr="00036C69" w:rsidRDefault="00036C69" w:rsidP="00036C69">
      <w:pPr>
        <w:pStyle w:val="ListParagraph"/>
        <w:rPr>
          <w:rFonts w:ascii="Arial" w:hAnsi="Arial" w:cs="Arial"/>
          <w:sz w:val="20"/>
          <w:szCs w:val="20"/>
        </w:rPr>
      </w:pPr>
    </w:p>
    <w:p w14:paraId="6B8D645C" w14:textId="7CE57A38" w:rsidR="00036C69" w:rsidRDefault="00036C69" w:rsidP="00036C69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36C69">
        <w:rPr>
          <w:rFonts w:ascii="Arial" w:hAnsi="Arial" w:cs="Arial"/>
          <w:sz w:val="20"/>
          <w:szCs w:val="20"/>
        </w:rPr>
        <w:t>Have x2</w:t>
      </w:r>
      <w:r w:rsidRPr="00036C69">
        <w:rPr>
          <w:rFonts w:ascii="Arial" w:hAnsi="Arial" w:cs="Arial"/>
          <w:sz w:val="20"/>
          <w:szCs w:val="20"/>
        </w:rPr>
        <w:t>-3</w:t>
      </w:r>
      <w:r w:rsidRPr="00036C69">
        <w:rPr>
          <w:rFonts w:ascii="Arial" w:hAnsi="Arial" w:cs="Arial"/>
          <w:sz w:val="20"/>
          <w:szCs w:val="20"/>
        </w:rPr>
        <w:t xml:space="preserve"> Brazil nuts daily to supply additional selenium to support thyroid health. Review at 1 month. Best brands </w:t>
      </w:r>
      <w:proofErr w:type="gramStart"/>
      <w:r w:rsidRPr="00036C69">
        <w:rPr>
          <w:rFonts w:ascii="Arial" w:hAnsi="Arial" w:cs="Arial"/>
          <w:sz w:val="20"/>
          <w:szCs w:val="20"/>
        </w:rPr>
        <w:t>is</w:t>
      </w:r>
      <w:proofErr w:type="gramEnd"/>
      <w:r w:rsidRPr="00036C69">
        <w:rPr>
          <w:rFonts w:ascii="Arial" w:hAnsi="Arial" w:cs="Arial"/>
          <w:sz w:val="20"/>
          <w:szCs w:val="20"/>
        </w:rPr>
        <w:t xml:space="preserve"> 2Die4 as they source Brazil nuts from Brazil- most countries have depleted selenium levels and the nuts won’t be a good source.</w:t>
      </w:r>
    </w:p>
    <w:p w14:paraId="4DF06348" w14:textId="77777777" w:rsidR="00036C69" w:rsidRPr="00036C69" w:rsidRDefault="00036C69" w:rsidP="00036C69">
      <w:pPr>
        <w:pStyle w:val="ListParagraph"/>
        <w:rPr>
          <w:rFonts w:ascii="Arial" w:hAnsi="Arial" w:cs="Arial"/>
          <w:sz w:val="20"/>
          <w:szCs w:val="20"/>
        </w:rPr>
      </w:pPr>
    </w:p>
    <w:p w14:paraId="2A5005B9" w14:textId="77777777" w:rsidR="00036C69" w:rsidRPr="00036C69" w:rsidRDefault="00036C69" w:rsidP="00036C69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36C69">
        <w:rPr>
          <w:rFonts w:ascii="Arial" w:hAnsi="Arial" w:cs="Arial"/>
          <w:b/>
          <w:bCs/>
          <w:sz w:val="20"/>
          <w:szCs w:val="20"/>
        </w:rPr>
        <w:t xml:space="preserve">Lithium </w:t>
      </w:r>
      <w:r w:rsidRPr="00036C69">
        <w:rPr>
          <w:rFonts w:ascii="Arial" w:hAnsi="Arial" w:cs="Arial"/>
          <w:sz w:val="20"/>
          <w:szCs w:val="20"/>
        </w:rPr>
        <w:t>rich foods (have at least one each day)</w:t>
      </w:r>
    </w:p>
    <w:p w14:paraId="5AF85E0D" w14:textId="77777777" w:rsidR="00036C69" w:rsidRPr="00036C69" w:rsidRDefault="00036C69" w:rsidP="00036C69">
      <w:pPr>
        <w:pStyle w:val="ListParagraph"/>
        <w:numPr>
          <w:ilvl w:val="0"/>
          <w:numId w:val="7"/>
        </w:numPr>
        <w:ind w:left="1440"/>
        <w:rPr>
          <w:rFonts w:ascii="Arial" w:hAnsi="Arial" w:cs="Arial"/>
          <w:sz w:val="20"/>
          <w:szCs w:val="20"/>
        </w:rPr>
      </w:pPr>
      <w:r w:rsidRPr="00036C69">
        <w:rPr>
          <w:rFonts w:ascii="Arial" w:hAnsi="Arial" w:cs="Arial"/>
          <w:sz w:val="20"/>
          <w:szCs w:val="20"/>
        </w:rPr>
        <w:t xml:space="preserve">Potatoes </w:t>
      </w:r>
    </w:p>
    <w:p w14:paraId="053CFC62" w14:textId="77777777" w:rsidR="00036C69" w:rsidRPr="00036C69" w:rsidRDefault="00036C69" w:rsidP="00036C69">
      <w:pPr>
        <w:pStyle w:val="ListParagraph"/>
        <w:numPr>
          <w:ilvl w:val="0"/>
          <w:numId w:val="7"/>
        </w:numPr>
        <w:ind w:left="1440"/>
        <w:rPr>
          <w:rFonts w:ascii="Arial" w:hAnsi="Arial" w:cs="Arial"/>
          <w:sz w:val="20"/>
          <w:szCs w:val="20"/>
        </w:rPr>
      </w:pPr>
      <w:r w:rsidRPr="00036C69">
        <w:rPr>
          <w:rFonts w:ascii="Arial" w:hAnsi="Arial" w:cs="Arial"/>
          <w:sz w:val="20"/>
          <w:szCs w:val="20"/>
        </w:rPr>
        <w:t>Cabbage</w:t>
      </w:r>
    </w:p>
    <w:p w14:paraId="0FAADF0C" w14:textId="77777777" w:rsidR="00036C69" w:rsidRPr="00036C69" w:rsidRDefault="00036C69" w:rsidP="00036C69">
      <w:pPr>
        <w:ind w:left="720"/>
        <w:rPr>
          <w:rFonts w:ascii="Arial" w:hAnsi="Arial" w:cs="Arial"/>
          <w:sz w:val="20"/>
          <w:szCs w:val="20"/>
        </w:rPr>
      </w:pPr>
      <w:r w:rsidRPr="00036C69">
        <w:rPr>
          <w:rFonts w:ascii="Arial" w:hAnsi="Arial" w:cs="Arial"/>
          <w:sz w:val="20"/>
          <w:szCs w:val="20"/>
        </w:rPr>
        <w:t xml:space="preserve">Irish colcannon recipe </w:t>
      </w:r>
      <w:proofErr w:type="spellStart"/>
      <w:proofErr w:type="gramStart"/>
      <w:r w:rsidRPr="00036C69">
        <w:rPr>
          <w:rFonts w:ascii="Arial" w:hAnsi="Arial" w:cs="Arial"/>
          <w:sz w:val="20"/>
          <w:szCs w:val="20"/>
        </w:rPr>
        <w:t>eg</w:t>
      </w:r>
      <w:proofErr w:type="spellEnd"/>
      <w:proofErr w:type="gramEnd"/>
      <w:r w:rsidRPr="00036C69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036C69">
          <w:rPr>
            <w:rStyle w:val="Hyperlink"/>
            <w:rFonts w:ascii="Arial" w:hAnsi="Arial" w:cs="Arial"/>
            <w:sz w:val="20"/>
            <w:szCs w:val="20"/>
          </w:rPr>
          <w:t>https://www.smalltownwoman.com/traditional-irish-colcannon-potatoes-and-cabbage/</w:t>
        </w:r>
      </w:hyperlink>
    </w:p>
    <w:p w14:paraId="293B7F9D" w14:textId="77777777" w:rsidR="00036C69" w:rsidRPr="00036C69" w:rsidRDefault="00036C69" w:rsidP="00036C69">
      <w:pPr>
        <w:ind w:left="720"/>
        <w:rPr>
          <w:rFonts w:ascii="Arial" w:hAnsi="Arial" w:cs="Arial"/>
          <w:sz w:val="20"/>
          <w:szCs w:val="20"/>
        </w:rPr>
      </w:pPr>
    </w:p>
    <w:p w14:paraId="67A069C0" w14:textId="77777777" w:rsidR="007C6138" w:rsidRDefault="007C6138" w:rsidP="008D02A9">
      <w:pPr>
        <w:rPr>
          <w:rFonts w:ascii="Arial" w:hAnsi="Arial"/>
          <w:sz w:val="20"/>
        </w:rPr>
      </w:pPr>
    </w:p>
    <w:p w14:paraId="091F1B88" w14:textId="77777777" w:rsidR="002729A6" w:rsidRDefault="002729A6" w:rsidP="008D02A9">
      <w:pPr>
        <w:rPr>
          <w:rFonts w:ascii="Arial" w:hAnsi="Arial"/>
          <w:sz w:val="20"/>
        </w:rPr>
      </w:pPr>
    </w:p>
    <w:p w14:paraId="18BDDB54" w14:textId="0F73DC49" w:rsidR="009554EF" w:rsidRDefault="008D02A9" w:rsidP="008D02A9">
      <w:pPr>
        <w:rPr>
          <w:rFonts w:ascii="Arial" w:hAnsi="Arial"/>
          <w:sz w:val="20"/>
        </w:rPr>
      </w:pPr>
      <w:r w:rsidRPr="008C705A">
        <w:rPr>
          <w:rFonts w:ascii="Arial" w:hAnsi="Arial"/>
          <w:sz w:val="20"/>
        </w:rPr>
        <w:t xml:space="preserve">OTHER </w:t>
      </w:r>
      <w:r w:rsidR="009554EF" w:rsidRPr="008C705A">
        <w:rPr>
          <w:rFonts w:ascii="Arial" w:hAnsi="Arial"/>
          <w:sz w:val="20"/>
        </w:rPr>
        <w:t>RECOMMENDATIONS</w:t>
      </w:r>
    </w:p>
    <w:p w14:paraId="6AD69AEF" w14:textId="3A93837C" w:rsidR="00BD2454" w:rsidRDefault="00BD2454" w:rsidP="008D02A9">
      <w:pPr>
        <w:rPr>
          <w:rFonts w:ascii="Arial" w:hAnsi="Arial"/>
          <w:sz w:val="20"/>
        </w:rPr>
      </w:pPr>
    </w:p>
    <w:p w14:paraId="444B9429" w14:textId="51CE5F11" w:rsidR="00681C42" w:rsidRDefault="005F4277" w:rsidP="008D02A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Continue with Epsom salt baths especially on swimming days. 1 cup of salts- must be Epsom salts and not magnesium flakes. </w:t>
      </w:r>
    </w:p>
    <w:p w14:paraId="227FD492" w14:textId="77777777" w:rsidR="00681C42" w:rsidRDefault="00681C42" w:rsidP="008D02A9">
      <w:pPr>
        <w:rPr>
          <w:rFonts w:ascii="Arial" w:hAnsi="Arial"/>
          <w:sz w:val="20"/>
        </w:rPr>
      </w:pPr>
    </w:p>
    <w:p w14:paraId="1D0A9931" w14:textId="77777777" w:rsidR="00681C42" w:rsidRDefault="00681C42" w:rsidP="008D02A9">
      <w:pPr>
        <w:rPr>
          <w:rFonts w:ascii="Arial" w:hAnsi="Arial"/>
          <w:sz w:val="20"/>
        </w:rPr>
      </w:pPr>
    </w:p>
    <w:p w14:paraId="3AA3B076" w14:textId="77777777" w:rsidR="00681C42" w:rsidRDefault="00681C42" w:rsidP="008D02A9">
      <w:pPr>
        <w:rPr>
          <w:rFonts w:ascii="Arial" w:hAnsi="Arial"/>
          <w:sz w:val="20"/>
        </w:rPr>
      </w:pPr>
    </w:p>
    <w:p w14:paraId="3DD95CD3" w14:textId="77777777" w:rsidR="009554EF" w:rsidRPr="008C705A" w:rsidRDefault="0077738B" w:rsidP="008D02A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</w:t>
      </w:r>
      <w:r w:rsidR="008D02A9" w:rsidRPr="008C705A">
        <w:rPr>
          <w:rFonts w:ascii="Arial" w:hAnsi="Arial"/>
          <w:sz w:val="20"/>
        </w:rPr>
        <w:t>EXT Appt:</w:t>
      </w:r>
      <w:r w:rsidR="00FD5489">
        <w:rPr>
          <w:rFonts w:ascii="Arial" w:hAnsi="Arial"/>
          <w:sz w:val="20"/>
        </w:rPr>
        <w:t xml:space="preserve"> </w:t>
      </w:r>
    </w:p>
    <w:sectPr w:rsidR="009554EF" w:rsidRPr="008C705A" w:rsidSect="008D02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37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F6337" w14:textId="77777777" w:rsidR="00A53DD7" w:rsidRDefault="00A53DD7" w:rsidP="009D1328">
      <w:r>
        <w:separator/>
      </w:r>
    </w:p>
  </w:endnote>
  <w:endnote w:type="continuationSeparator" w:id="0">
    <w:p w14:paraId="2AAED911" w14:textId="77777777" w:rsidR="00A53DD7" w:rsidRDefault="00A53DD7" w:rsidP="009D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Apple Casual">
    <w:panose1 w:val="00010400000000000000"/>
    <w:charset w:val="4D"/>
    <w:family w:val="auto"/>
    <w:pitch w:val="variable"/>
    <w:sig w:usb0="80000023" w:usb1="00000000" w:usb2="00000000" w:usb3="00000000" w:csb0="0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41BA" w14:textId="77777777" w:rsidR="00792A80" w:rsidRDefault="00792A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6B46" w14:textId="77777777" w:rsidR="00E334B3" w:rsidRPr="009E7AD3" w:rsidRDefault="00E334B3" w:rsidP="00E334B3">
    <w:pPr>
      <w:widowControl w:val="0"/>
      <w:autoSpaceDE w:val="0"/>
      <w:autoSpaceDN w:val="0"/>
      <w:adjustRightInd w:val="0"/>
      <w:spacing w:line="260" w:lineRule="atLeast"/>
      <w:jc w:val="center"/>
      <w:rPr>
        <w:rFonts w:ascii="Century Gothic" w:hAnsi="Century Gothic" w:cs="Times"/>
        <w:color w:val="1F497D" w:themeColor="text2"/>
        <w:sz w:val="13"/>
        <w:szCs w:val="13"/>
      </w:rPr>
    </w:pPr>
    <w:proofErr w:type="spellStart"/>
    <w:r w:rsidRPr="009E7AD3">
      <w:rPr>
        <w:rFonts w:ascii="Century Gothic" w:hAnsi="Century Gothic" w:cs="Gill Sans"/>
        <w:color w:val="1F497D" w:themeColor="text2"/>
        <w:sz w:val="13"/>
        <w:szCs w:val="13"/>
      </w:rPr>
      <w:t>MPublicHlth</w:t>
    </w:r>
    <w:proofErr w:type="spellEnd"/>
    <w:r w:rsidRPr="009E7AD3">
      <w:rPr>
        <w:rFonts w:ascii="Century Gothic" w:hAnsi="Century Gothic" w:cs="Gill Sans"/>
        <w:color w:val="1F497D" w:themeColor="text2"/>
        <w:sz w:val="13"/>
        <w:szCs w:val="13"/>
      </w:rPr>
      <w:t xml:space="preserve">, </w:t>
    </w:r>
    <w:proofErr w:type="spellStart"/>
    <w:r w:rsidRPr="009E7AD3">
      <w:rPr>
        <w:rFonts w:ascii="Century Gothic" w:hAnsi="Century Gothic" w:cs="Gill Sans"/>
        <w:color w:val="1F497D" w:themeColor="text2"/>
        <w:sz w:val="13"/>
        <w:szCs w:val="13"/>
      </w:rPr>
      <w:t>BHSc</w:t>
    </w:r>
    <w:proofErr w:type="spellEnd"/>
    <w:r w:rsidRPr="009E7AD3">
      <w:rPr>
        <w:rFonts w:ascii="Century Gothic" w:hAnsi="Century Gothic" w:cs="Gill Sans"/>
        <w:color w:val="1F497D" w:themeColor="text2"/>
        <w:sz w:val="13"/>
        <w:szCs w:val="13"/>
      </w:rPr>
      <w:t xml:space="preserve"> (Comp Med) Adv Dip </w:t>
    </w:r>
    <w:proofErr w:type="spellStart"/>
    <w:r w:rsidRPr="009E7AD3">
      <w:rPr>
        <w:rFonts w:ascii="Century Gothic" w:hAnsi="Century Gothic" w:cs="Gill Sans"/>
        <w:color w:val="1F497D" w:themeColor="text2"/>
        <w:sz w:val="13"/>
        <w:szCs w:val="13"/>
      </w:rPr>
      <w:t>Nutr</w:t>
    </w:r>
    <w:proofErr w:type="spellEnd"/>
    <w:r w:rsidRPr="009E7AD3">
      <w:rPr>
        <w:rFonts w:ascii="Century Gothic" w:hAnsi="Century Gothic" w:cs="Gill Sans"/>
        <w:color w:val="1F497D" w:themeColor="text2"/>
        <w:sz w:val="13"/>
        <w:szCs w:val="13"/>
      </w:rPr>
      <w:t xml:space="preserve"> Med Adv Dip WHM TAE Cert IV MATMS MCMA</w:t>
    </w:r>
  </w:p>
  <w:p w14:paraId="25553945" w14:textId="3FD7A4F0" w:rsidR="00E334B3" w:rsidRPr="00F8218B" w:rsidRDefault="00F31703" w:rsidP="00E334B3">
    <w:pPr>
      <w:jc w:val="center"/>
      <w:rPr>
        <w:rFonts w:ascii="Century Gothic" w:hAnsi="Century Gothic" w:cs="Gill Sans Light"/>
        <w:color w:val="F79646" w:themeColor="accent6"/>
        <w:sz w:val="18"/>
        <w:szCs w:val="18"/>
      </w:rPr>
    </w:pPr>
    <w:r w:rsidRPr="00F8218B">
      <w:rPr>
        <w:rFonts w:ascii="Century Gothic" w:hAnsi="Century Gothic" w:cs="Gill Sans Light"/>
        <w:color w:val="F79646" w:themeColor="accent6"/>
        <w:sz w:val="18"/>
        <w:szCs w:val="18"/>
      </w:rPr>
      <w:t xml:space="preserve">Natural Spectrum Health  | </w:t>
    </w:r>
    <w:r w:rsidR="00A817B0" w:rsidRPr="00F8218B">
      <w:rPr>
        <w:rFonts w:ascii="Century Gothic" w:hAnsi="Century Gothic" w:cs="Gill Sans Light"/>
        <w:color w:val="F79646" w:themeColor="accent6"/>
        <w:sz w:val="18"/>
        <w:szCs w:val="18"/>
      </w:rPr>
      <w:t xml:space="preserve"> </w:t>
    </w:r>
    <w:r w:rsidR="00E334B3" w:rsidRPr="00F8218B">
      <w:rPr>
        <w:rFonts w:ascii="Century Gothic" w:hAnsi="Century Gothic" w:cs="Gill Sans Light"/>
        <w:color w:val="F79646" w:themeColor="accent6"/>
        <w:sz w:val="18"/>
        <w:szCs w:val="18"/>
      </w:rPr>
      <w:t>NSW 2</w:t>
    </w:r>
    <w:r w:rsidR="00A817B0" w:rsidRPr="00F8218B">
      <w:rPr>
        <w:rFonts w:ascii="Century Gothic" w:hAnsi="Century Gothic" w:cs="Gill Sans Light"/>
        <w:color w:val="F79646" w:themeColor="accent6"/>
        <w:sz w:val="18"/>
        <w:szCs w:val="18"/>
      </w:rPr>
      <w:t>580</w:t>
    </w:r>
  </w:p>
  <w:p w14:paraId="5182C191" w14:textId="77777777" w:rsidR="00E334B3" w:rsidRPr="00F8218B" w:rsidRDefault="00E334B3" w:rsidP="00E334B3">
    <w:pPr>
      <w:jc w:val="center"/>
      <w:rPr>
        <w:rFonts w:ascii="Century Gothic" w:hAnsi="Century Gothic" w:cs="Gill Sans Light"/>
        <w:b/>
        <w:bCs/>
        <w:color w:val="1F497D" w:themeColor="text2"/>
        <w:sz w:val="20"/>
        <w:szCs w:val="20"/>
      </w:rPr>
    </w:pPr>
    <w:r w:rsidRPr="00F8218B">
      <w:rPr>
        <w:rFonts w:ascii="Century Gothic" w:hAnsi="Century Gothic" w:cs="Gill Sans Light"/>
        <w:b/>
        <w:bCs/>
        <w:color w:val="1F497D" w:themeColor="text2"/>
        <w:sz w:val="20"/>
        <w:szCs w:val="20"/>
      </w:rPr>
      <w:t xml:space="preserve">Ph. 0425 301 </w:t>
    </w:r>
    <w:proofErr w:type="gramStart"/>
    <w:r w:rsidRPr="00F8218B">
      <w:rPr>
        <w:rFonts w:ascii="Century Gothic" w:hAnsi="Century Gothic" w:cs="Gill Sans Light"/>
        <w:b/>
        <w:bCs/>
        <w:color w:val="1F497D" w:themeColor="text2"/>
        <w:sz w:val="20"/>
        <w:szCs w:val="20"/>
      </w:rPr>
      <w:t>485  |</w:t>
    </w:r>
    <w:proofErr w:type="gramEnd"/>
    <w:r w:rsidRPr="00F8218B">
      <w:rPr>
        <w:rFonts w:ascii="Century Gothic" w:hAnsi="Century Gothic" w:cs="Gill Sans Light"/>
        <w:b/>
        <w:bCs/>
        <w:color w:val="1F497D" w:themeColor="text2"/>
        <w:sz w:val="20"/>
        <w:szCs w:val="20"/>
      </w:rPr>
      <w:t xml:space="preserve">   ruth@ruthfellowes.com.au   | www.ruthfellowes.com.au</w:t>
    </w:r>
  </w:p>
  <w:p w14:paraId="7B9FBEBB" w14:textId="77777777" w:rsidR="00DD48AF" w:rsidRDefault="00DD48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A2EA" w14:textId="77777777" w:rsidR="00792A80" w:rsidRDefault="00792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96D58" w14:textId="77777777" w:rsidR="00A53DD7" w:rsidRDefault="00A53DD7" w:rsidP="009D1328">
      <w:r>
        <w:separator/>
      </w:r>
    </w:p>
  </w:footnote>
  <w:footnote w:type="continuationSeparator" w:id="0">
    <w:p w14:paraId="73946E7C" w14:textId="77777777" w:rsidR="00A53DD7" w:rsidRDefault="00A53DD7" w:rsidP="009D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168FE" w14:textId="77777777" w:rsidR="00792A80" w:rsidRDefault="00792A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24F8" w14:textId="77777777" w:rsidR="00792A80" w:rsidRDefault="00792A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652B" w14:textId="77777777" w:rsidR="00792A80" w:rsidRDefault="00792A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3AC9"/>
    <w:multiLevelType w:val="hybridMultilevel"/>
    <w:tmpl w:val="E9D67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E147A"/>
    <w:multiLevelType w:val="hybridMultilevel"/>
    <w:tmpl w:val="7A06A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D7352"/>
    <w:multiLevelType w:val="hybridMultilevel"/>
    <w:tmpl w:val="3D2E5D7A"/>
    <w:lvl w:ilvl="0" w:tplc="D2CA446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42A9F"/>
    <w:multiLevelType w:val="hybridMultilevel"/>
    <w:tmpl w:val="7EE6BAF4"/>
    <w:lvl w:ilvl="0" w:tplc="962C9F8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42E75"/>
    <w:multiLevelType w:val="hybridMultilevel"/>
    <w:tmpl w:val="181C71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473E1"/>
    <w:multiLevelType w:val="hybridMultilevel"/>
    <w:tmpl w:val="88FCAB62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46241"/>
    <w:multiLevelType w:val="hybridMultilevel"/>
    <w:tmpl w:val="6C8CC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398130">
    <w:abstractNumId w:val="5"/>
  </w:num>
  <w:num w:numId="2" w16cid:durableId="1987512401">
    <w:abstractNumId w:val="3"/>
  </w:num>
  <w:num w:numId="3" w16cid:durableId="709383332">
    <w:abstractNumId w:val="2"/>
  </w:num>
  <w:num w:numId="4" w16cid:durableId="1621260840">
    <w:abstractNumId w:val="4"/>
  </w:num>
  <w:num w:numId="5" w16cid:durableId="8683256">
    <w:abstractNumId w:val="1"/>
  </w:num>
  <w:num w:numId="6" w16cid:durableId="187333065">
    <w:abstractNumId w:val="6"/>
  </w:num>
  <w:num w:numId="7" w16cid:durableId="130970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EF"/>
    <w:rsid w:val="000074DE"/>
    <w:rsid w:val="000135B4"/>
    <w:rsid w:val="000231EF"/>
    <w:rsid w:val="000242E2"/>
    <w:rsid w:val="00026417"/>
    <w:rsid w:val="000364A8"/>
    <w:rsid w:val="00036582"/>
    <w:rsid w:val="00036C69"/>
    <w:rsid w:val="00043BFF"/>
    <w:rsid w:val="000475D0"/>
    <w:rsid w:val="00047D9C"/>
    <w:rsid w:val="0006318A"/>
    <w:rsid w:val="00066A4D"/>
    <w:rsid w:val="00081911"/>
    <w:rsid w:val="000849A4"/>
    <w:rsid w:val="000A5542"/>
    <w:rsid w:val="000A5874"/>
    <w:rsid w:val="000B2ADB"/>
    <w:rsid w:val="000C19BE"/>
    <w:rsid w:val="000C3DD6"/>
    <w:rsid w:val="000E47FF"/>
    <w:rsid w:val="00107419"/>
    <w:rsid w:val="00153933"/>
    <w:rsid w:val="00161CC8"/>
    <w:rsid w:val="00164133"/>
    <w:rsid w:val="00167B92"/>
    <w:rsid w:val="00174991"/>
    <w:rsid w:val="00177A88"/>
    <w:rsid w:val="00181DCE"/>
    <w:rsid w:val="00183A0B"/>
    <w:rsid w:val="0018789A"/>
    <w:rsid w:val="00195966"/>
    <w:rsid w:val="001D4954"/>
    <w:rsid w:val="001E6C37"/>
    <w:rsid w:val="001F4571"/>
    <w:rsid w:val="00203867"/>
    <w:rsid w:val="00206D98"/>
    <w:rsid w:val="00212286"/>
    <w:rsid w:val="00221E11"/>
    <w:rsid w:val="00235AD2"/>
    <w:rsid w:val="00245B8B"/>
    <w:rsid w:val="00246355"/>
    <w:rsid w:val="002729A6"/>
    <w:rsid w:val="00272D9D"/>
    <w:rsid w:val="00290535"/>
    <w:rsid w:val="002C7580"/>
    <w:rsid w:val="002E6F43"/>
    <w:rsid w:val="002F0303"/>
    <w:rsid w:val="00300970"/>
    <w:rsid w:val="0030375E"/>
    <w:rsid w:val="003168A1"/>
    <w:rsid w:val="003174D1"/>
    <w:rsid w:val="003175C6"/>
    <w:rsid w:val="00336964"/>
    <w:rsid w:val="00336BFD"/>
    <w:rsid w:val="003474DD"/>
    <w:rsid w:val="003635A2"/>
    <w:rsid w:val="003649CA"/>
    <w:rsid w:val="00372B3A"/>
    <w:rsid w:val="00392AF9"/>
    <w:rsid w:val="00397909"/>
    <w:rsid w:val="003A25BC"/>
    <w:rsid w:val="003C5A00"/>
    <w:rsid w:val="003D28C4"/>
    <w:rsid w:val="003F1440"/>
    <w:rsid w:val="003F6828"/>
    <w:rsid w:val="00401F67"/>
    <w:rsid w:val="00404B2C"/>
    <w:rsid w:val="00415420"/>
    <w:rsid w:val="004154DF"/>
    <w:rsid w:val="004170FF"/>
    <w:rsid w:val="00422804"/>
    <w:rsid w:val="00426D07"/>
    <w:rsid w:val="00455F70"/>
    <w:rsid w:val="004666EE"/>
    <w:rsid w:val="00467FAC"/>
    <w:rsid w:val="00470475"/>
    <w:rsid w:val="00470809"/>
    <w:rsid w:val="0048014B"/>
    <w:rsid w:val="00482378"/>
    <w:rsid w:val="00494588"/>
    <w:rsid w:val="00496B92"/>
    <w:rsid w:val="00497088"/>
    <w:rsid w:val="004A10AC"/>
    <w:rsid w:val="004A34CA"/>
    <w:rsid w:val="004B34AC"/>
    <w:rsid w:val="004B64D3"/>
    <w:rsid w:val="004C6BD6"/>
    <w:rsid w:val="004E39B4"/>
    <w:rsid w:val="004F01CA"/>
    <w:rsid w:val="004F2C10"/>
    <w:rsid w:val="004F68BC"/>
    <w:rsid w:val="00510C32"/>
    <w:rsid w:val="00525780"/>
    <w:rsid w:val="00527281"/>
    <w:rsid w:val="005368D7"/>
    <w:rsid w:val="00554486"/>
    <w:rsid w:val="0058497A"/>
    <w:rsid w:val="005877EE"/>
    <w:rsid w:val="00594C39"/>
    <w:rsid w:val="005976ED"/>
    <w:rsid w:val="005A1710"/>
    <w:rsid w:val="005A6FAD"/>
    <w:rsid w:val="005B099A"/>
    <w:rsid w:val="005B2652"/>
    <w:rsid w:val="005C39DC"/>
    <w:rsid w:val="005D1A6F"/>
    <w:rsid w:val="005E32B6"/>
    <w:rsid w:val="005F224D"/>
    <w:rsid w:val="005F4277"/>
    <w:rsid w:val="005F5CCF"/>
    <w:rsid w:val="005F5D04"/>
    <w:rsid w:val="00602FAE"/>
    <w:rsid w:val="006063A9"/>
    <w:rsid w:val="00612B04"/>
    <w:rsid w:val="00617B75"/>
    <w:rsid w:val="00632084"/>
    <w:rsid w:val="006741D1"/>
    <w:rsid w:val="00681C42"/>
    <w:rsid w:val="006A58A9"/>
    <w:rsid w:val="006D6873"/>
    <w:rsid w:val="006F5CFD"/>
    <w:rsid w:val="00735B59"/>
    <w:rsid w:val="0075690B"/>
    <w:rsid w:val="00760638"/>
    <w:rsid w:val="0077738B"/>
    <w:rsid w:val="0078170B"/>
    <w:rsid w:val="00792A80"/>
    <w:rsid w:val="00795B6F"/>
    <w:rsid w:val="007A563D"/>
    <w:rsid w:val="007A75AA"/>
    <w:rsid w:val="007A7DE0"/>
    <w:rsid w:val="007C3532"/>
    <w:rsid w:val="007C6138"/>
    <w:rsid w:val="007E1613"/>
    <w:rsid w:val="007E6769"/>
    <w:rsid w:val="007F059B"/>
    <w:rsid w:val="007F1680"/>
    <w:rsid w:val="00823D8B"/>
    <w:rsid w:val="008414FA"/>
    <w:rsid w:val="008438B8"/>
    <w:rsid w:val="00865DFC"/>
    <w:rsid w:val="00875F8F"/>
    <w:rsid w:val="008A081E"/>
    <w:rsid w:val="008A2607"/>
    <w:rsid w:val="008A5F7A"/>
    <w:rsid w:val="008B708E"/>
    <w:rsid w:val="008B7608"/>
    <w:rsid w:val="008C6F87"/>
    <w:rsid w:val="008C705A"/>
    <w:rsid w:val="008D02A9"/>
    <w:rsid w:val="008D0546"/>
    <w:rsid w:val="008F2CA4"/>
    <w:rsid w:val="00934931"/>
    <w:rsid w:val="009554EF"/>
    <w:rsid w:val="00977253"/>
    <w:rsid w:val="0098368B"/>
    <w:rsid w:val="00994746"/>
    <w:rsid w:val="009D1328"/>
    <w:rsid w:val="009E7AD3"/>
    <w:rsid w:val="009F04D3"/>
    <w:rsid w:val="00A020BA"/>
    <w:rsid w:val="00A069AB"/>
    <w:rsid w:val="00A17359"/>
    <w:rsid w:val="00A2060F"/>
    <w:rsid w:val="00A23A1F"/>
    <w:rsid w:val="00A31487"/>
    <w:rsid w:val="00A414C1"/>
    <w:rsid w:val="00A5346F"/>
    <w:rsid w:val="00A53DD7"/>
    <w:rsid w:val="00A64771"/>
    <w:rsid w:val="00A6708D"/>
    <w:rsid w:val="00A817B0"/>
    <w:rsid w:val="00A828CD"/>
    <w:rsid w:val="00AA33BF"/>
    <w:rsid w:val="00AB1830"/>
    <w:rsid w:val="00AC0FF6"/>
    <w:rsid w:val="00AC3A89"/>
    <w:rsid w:val="00AD6C02"/>
    <w:rsid w:val="00AF27CA"/>
    <w:rsid w:val="00B00899"/>
    <w:rsid w:val="00B010A1"/>
    <w:rsid w:val="00B10291"/>
    <w:rsid w:val="00B158F0"/>
    <w:rsid w:val="00B40976"/>
    <w:rsid w:val="00B478D9"/>
    <w:rsid w:val="00B51E15"/>
    <w:rsid w:val="00B53890"/>
    <w:rsid w:val="00B64BA5"/>
    <w:rsid w:val="00B6550C"/>
    <w:rsid w:val="00B6765D"/>
    <w:rsid w:val="00B74D37"/>
    <w:rsid w:val="00B75371"/>
    <w:rsid w:val="00B75673"/>
    <w:rsid w:val="00B90A6C"/>
    <w:rsid w:val="00BA5222"/>
    <w:rsid w:val="00BC7927"/>
    <w:rsid w:val="00BD1143"/>
    <w:rsid w:val="00BD2454"/>
    <w:rsid w:val="00BF2E68"/>
    <w:rsid w:val="00C02F93"/>
    <w:rsid w:val="00C126C4"/>
    <w:rsid w:val="00C130BE"/>
    <w:rsid w:val="00C1519F"/>
    <w:rsid w:val="00C25D63"/>
    <w:rsid w:val="00C26470"/>
    <w:rsid w:val="00C31CBB"/>
    <w:rsid w:val="00C368FC"/>
    <w:rsid w:val="00C474F2"/>
    <w:rsid w:val="00C601C3"/>
    <w:rsid w:val="00C7093B"/>
    <w:rsid w:val="00C822F9"/>
    <w:rsid w:val="00C93C47"/>
    <w:rsid w:val="00CA6920"/>
    <w:rsid w:val="00CB3C13"/>
    <w:rsid w:val="00CB63F3"/>
    <w:rsid w:val="00CC7973"/>
    <w:rsid w:val="00CD0355"/>
    <w:rsid w:val="00CE03DC"/>
    <w:rsid w:val="00CE073C"/>
    <w:rsid w:val="00D07A0A"/>
    <w:rsid w:val="00D3124A"/>
    <w:rsid w:val="00D331A2"/>
    <w:rsid w:val="00D33298"/>
    <w:rsid w:val="00D41188"/>
    <w:rsid w:val="00D41C10"/>
    <w:rsid w:val="00D54FDA"/>
    <w:rsid w:val="00D571BC"/>
    <w:rsid w:val="00D71E73"/>
    <w:rsid w:val="00D859D4"/>
    <w:rsid w:val="00D86D33"/>
    <w:rsid w:val="00D92A10"/>
    <w:rsid w:val="00D95FE0"/>
    <w:rsid w:val="00DB3CE4"/>
    <w:rsid w:val="00DB5FFD"/>
    <w:rsid w:val="00DC726B"/>
    <w:rsid w:val="00DD432C"/>
    <w:rsid w:val="00DD48AF"/>
    <w:rsid w:val="00DF0D30"/>
    <w:rsid w:val="00E13DF3"/>
    <w:rsid w:val="00E20A0D"/>
    <w:rsid w:val="00E23493"/>
    <w:rsid w:val="00E30562"/>
    <w:rsid w:val="00E334B3"/>
    <w:rsid w:val="00E3610F"/>
    <w:rsid w:val="00E43FF4"/>
    <w:rsid w:val="00E7519E"/>
    <w:rsid w:val="00E96357"/>
    <w:rsid w:val="00EB7E7A"/>
    <w:rsid w:val="00EC3F1C"/>
    <w:rsid w:val="00EC7723"/>
    <w:rsid w:val="00ED00A1"/>
    <w:rsid w:val="00ED3E02"/>
    <w:rsid w:val="00F11274"/>
    <w:rsid w:val="00F31703"/>
    <w:rsid w:val="00F46873"/>
    <w:rsid w:val="00F47968"/>
    <w:rsid w:val="00F62278"/>
    <w:rsid w:val="00F75EE5"/>
    <w:rsid w:val="00F8218B"/>
    <w:rsid w:val="00F94974"/>
    <w:rsid w:val="00F958CC"/>
    <w:rsid w:val="00F97BEC"/>
    <w:rsid w:val="00FD5489"/>
    <w:rsid w:val="00FF2174"/>
    <w:rsid w:val="00FF61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AC148A9"/>
  <w15:docId w15:val="{3DE060B5-4274-4643-94D1-DA789EEE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02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4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D02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170FF"/>
    <w:pPr>
      <w:ind w:left="720"/>
      <w:contextualSpacing/>
    </w:pPr>
    <w:rPr>
      <w:rFonts w:ascii="Cambria" w:eastAsia="Cambria" w:hAnsi="Cambria" w:cs="Times New Roman"/>
    </w:rPr>
  </w:style>
  <w:style w:type="paragraph" w:styleId="BalloonText">
    <w:name w:val="Balloon Text"/>
    <w:basedOn w:val="Normal"/>
    <w:link w:val="BalloonTextChar"/>
    <w:rsid w:val="004666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66E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5F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A5F7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9D13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1328"/>
  </w:style>
  <w:style w:type="paragraph" w:styleId="Footer">
    <w:name w:val="footer"/>
    <w:basedOn w:val="Normal"/>
    <w:link w:val="FooterChar"/>
    <w:rsid w:val="009D13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1328"/>
  </w:style>
  <w:style w:type="character" w:styleId="UnresolvedMention">
    <w:name w:val="Unresolved Mention"/>
    <w:basedOn w:val="DefaultParagraphFont"/>
    <w:rsid w:val="00245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lltownwoman.com/traditional-irish-colcannon-potatoes-and-cabbage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405</Words>
  <Characters>2010</Characters>
  <Application>Microsoft Office Word</Application>
  <DocSecurity>0</DocSecurity>
  <Lines>83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fellowes</dc:creator>
  <cp:keywords/>
  <cp:lastModifiedBy>ruth fellowes</cp:lastModifiedBy>
  <cp:revision>5</cp:revision>
  <cp:lastPrinted>2017-10-05T03:33:00Z</cp:lastPrinted>
  <dcterms:created xsi:type="dcterms:W3CDTF">2023-11-07T09:54:00Z</dcterms:created>
  <dcterms:modified xsi:type="dcterms:W3CDTF">2023-11-07T10:20:00Z</dcterms:modified>
</cp:coreProperties>
</file>