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shd w:val="clear" w:color="auto" w:fill="800080"/>
        <w:tblLook w:val="04A0" w:firstRow="1" w:lastRow="0" w:firstColumn="1" w:lastColumn="0" w:noHBand="0" w:noVBand="1"/>
      </w:tblPr>
      <w:tblGrid>
        <w:gridCol w:w="10456"/>
      </w:tblGrid>
      <w:tr w:rsidR="006E5E75" w:rsidRPr="00B24799" w14:paraId="1145D125" w14:textId="77777777" w:rsidTr="006E5E75">
        <w:tc>
          <w:tcPr>
            <w:tcW w:w="10456" w:type="dxa"/>
            <w:shd w:val="clear" w:color="auto" w:fill="800080"/>
          </w:tcPr>
          <w:p w14:paraId="32C069E9" w14:textId="155987AF" w:rsidR="006E5E75" w:rsidRPr="00B24799" w:rsidRDefault="006E5E75" w:rsidP="006E5E75">
            <w:pPr>
              <w:jc w:val="center"/>
              <w:rPr>
                <w:rFonts w:ascii="Calibri" w:hAnsi="Calibri" w:cs="Calibri"/>
                <w:b/>
                <w:sz w:val="28"/>
                <w:szCs w:val="28"/>
              </w:rPr>
            </w:pPr>
            <w:r w:rsidRPr="00B24799">
              <w:rPr>
                <w:rFonts w:ascii="Calibri" w:hAnsi="Calibri" w:cs="Calibri"/>
                <w:b/>
                <w:sz w:val="28"/>
                <w:szCs w:val="28"/>
              </w:rPr>
              <w:t xml:space="preserve">Patient </w:t>
            </w:r>
            <w:r w:rsidR="00080DDA">
              <w:rPr>
                <w:rFonts w:ascii="Calibri" w:hAnsi="Calibri" w:cs="Calibri"/>
                <w:b/>
                <w:sz w:val="28"/>
                <w:szCs w:val="28"/>
              </w:rPr>
              <w:t>Follow Up Notes</w:t>
            </w:r>
          </w:p>
          <w:p w14:paraId="1DB704F4" w14:textId="77777777" w:rsidR="006E5E75" w:rsidRPr="00B24799" w:rsidRDefault="006E5E75" w:rsidP="006E5E75">
            <w:pPr>
              <w:jc w:val="center"/>
              <w:rPr>
                <w:rFonts w:ascii="Calibri" w:hAnsi="Calibri" w:cs="Calibri"/>
                <w:b/>
                <w:sz w:val="28"/>
                <w:szCs w:val="28"/>
              </w:rPr>
            </w:pPr>
          </w:p>
        </w:tc>
      </w:tr>
    </w:tbl>
    <w:p w14:paraId="4D23844A" w14:textId="6696FA60" w:rsidR="006E5E75" w:rsidRPr="00B24799" w:rsidRDefault="006E5E75" w:rsidP="00AA4C8E">
      <w:pPr>
        <w:rPr>
          <w:rFonts w:ascii="Calibri" w:hAnsi="Calibri" w:cs="Calibri"/>
          <w:b/>
        </w:rPr>
      </w:pPr>
    </w:p>
    <w:tbl>
      <w:tblPr>
        <w:tblStyle w:val="TableGrid"/>
        <w:tblW w:w="10485" w:type="dxa"/>
        <w:tblLook w:val="04A0" w:firstRow="1" w:lastRow="0" w:firstColumn="1" w:lastColumn="0" w:noHBand="0" w:noVBand="1"/>
      </w:tblPr>
      <w:tblGrid>
        <w:gridCol w:w="3397"/>
        <w:gridCol w:w="7088"/>
      </w:tblGrid>
      <w:tr w:rsidR="00615C2B" w:rsidRPr="00B24799" w14:paraId="4D7A4BB9" w14:textId="77777777" w:rsidTr="00615C2B">
        <w:tc>
          <w:tcPr>
            <w:tcW w:w="3397" w:type="dxa"/>
          </w:tcPr>
          <w:p w14:paraId="07A03EA0"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Name</w:t>
            </w:r>
          </w:p>
          <w:p w14:paraId="5B122AD1" w14:textId="306757CE" w:rsidR="00615C2B" w:rsidRPr="00B24799" w:rsidRDefault="00615C2B" w:rsidP="004E02E9">
            <w:pPr>
              <w:rPr>
                <w:rFonts w:ascii="Calibri" w:hAnsi="Calibri" w:cs="Calibri"/>
                <w:b/>
                <w:sz w:val="24"/>
                <w:szCs w:val="24"/>
              </w:rPr>
            </w:pPr>
          </w:p>
        </w:tc>
        <w:tc>
          <w:tcPr>
            <w:tcW w:w="7088" w:type="dxa"/>
          </w:tcPr>
          <w:p w14:paraId="63018C90" w14:textId="1E6B685D" w:rsidR="00615C2B" w:rsidRPr="00930583" w:rsidRDefault="00FE65E0" w:rsidP="004E02E9">
            <w:pPr>
              <w:rPr>
                <w:rFonts w:ascii="Calibri" w:hAnsi="Calibri" w:cs="Calibri"/>
                <w:bCs/>
                <w:sz w:val="24"/>
                <w:szCs w:val="24"/>
              </w:rPr>
            </w:pPr>
            <w:r>
              <w:rPr>
                <w:rFonts w:ascii="Calibri" w:hAnsi="Calibri" w:cs="Calibri"/>
                <w:bCs/>
                <w:sz w:val="24"/>
                <w:szCs w:val="24"/>
              </w:rPr>
              <w:t>Claire Ravesteijn</w:t>
            </w:r>
          </w:p>
        </w:tc>
      </w:tr>
      <w:tr w:rsidR="00615C2B" w:rsidRPr="00B24799" w14:paraId="1AE6BA9F" w14:textId="77777777" w:rsidTr="00615C2B">
        <w:tc>
          <w:tcPr>
            <w:tcW w:w="3397" w:type="dxa"/>
          </w:tcPr>
          <w:p w14:paraId="34DD4898"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Date</w:t>
            </w:r>
          </w:p>
          <w:p w14:paraId="67B7E91F" w14:textId="65C44022" w:rsidR="00B121E9" w:rsidRPr="00B24799" w:rsidRDefault="00B121E9" w:rsidP="004E02E9">
            <w:pPr>
              <w:rPr>
                <w:rFonts w:ascii="Calibri" w:hAnsi="Calibri" w:cs="Calibri"/>
                <w:b/>
                <w:sz w:val="24"/>
                <w:szCs w:val="24"/>
              </w:rPr>
            </w:pPr>
          </w:p>
        </w:tc>
        <w:tc>
          <w:tcPr>
            <w:tcW w:w="7088" w:type="dxa"/>
          </w:tcPr>
          <w:p w14:paraId="15774034" w14:textId="16244F0E" w:rsidR="00615C2B" w:rsidRPr="00930583" w:rsidRDefault="00FE65E0" w:rsidP="004E02E9">
            <w:pPr>
              <w:rPr>
                <w:rFonts w:ascii="Calibri" w:hAnsi="Calibri" w:cs="Calibri"/>
                <w:bCs/>
                <w:sz w:val="24"/>
                <w:szCs w:val="24"/>
              </w:rPr>
            </w:pPr>
            <w:r>
              <w:rPr>
                <w:rFonts w:ascii="Calibri" w:hAnsi="Calibri" w:cs="Calibri"/>
                <w:bCs/>
                <w:sz w:val="24"/>
                <w:szCs w:val="24"/>
              </w:rPr>
              <w:t>28 May 21</w:t>
            </w:r>
          </w:p>
        </w:tc>
      </w:tr>
      <w:tr w:rsidR="00615C2B" w:rsidRPr="00B24799" w14:paraId="72C2BB24" w14:textId="77777777" w:rsidTr="00615C2B">
        <w:tc>
          <w:tcPr>
            <w:tcW w:w="3397" w:type="dxa"/>
          </w:tcPr>
          <w:p w14:paraId="453C6738" w14:textId="669D18DD" w:rsidR="006E7915" w:rsidRDefault="006E7915" w:rsidP="004E02E9">
            <w:pPr>
              <w:rPr>
                <w:rFonts w:ascii="Calibri" w:hAnsi="Calibri" w:cs="Calibri"/>
                <w:b/>
                <w:sz w:val="24"/>
                <w:szCs w:val="24"/>
              </w:rPr>
            </w:pPr>
            <w:r>
              <w:rPr>
                <w:rFonts w:ascii="Calibri" w:hAnsi="Calibri" w:cs="Calibri"/>
                <w:b/>
                <w:sz w:val="24"/>
                <w:szCs w:val="24"/>
              </w:rPr>
              <w:t>Feedback from previous appointmen</w:t>
            </w:r>
            <w:r w:rsidR="00EC1597">
              <w:rPr>
                <w:rFonts w:ascii="Calibri" w:hAnsi="Calibri" w:cs="Calibri"/>
                <w:b/>
                <w:sz w:val="24"/>
                <w:szCs w:val="24"/>
              </w:rPr>
              <w:t>t</w:t>
            </w:r>
          </w:p>
          <w:p w14:paraId="6685A119" w14:textId="77777777" w:rsidR="006E7915" w:rsidRDefault="006E7915" w:rsidP="004E02E9">
            <w:pPr>
              <w:rPr>
                <w:rFonts w:ascii="Calibri" w:hAnsi="Calibri" w:cs="Calibri"/>
                <w:b/>
                <w:sz w:val="24"/>
                <w:szCs w:val="24"/>
              </w:rPr>
            </w:pPr>
          </w:p>
          <w:p w14:paraId="2F27D289" w14:textId="77777777" w:rsidR="006E7915" w:rsidRDefault="006E7915" w:rsidP="004E02E9">
            <w:pPr>
              <w:rPr>
                <w:rFonts w:ascii="Calibri" w:hAnsi="Calibri" w:cs="Calibri"/>
                <w:b/>
                <w:sz w:val="24"/>
                <w:szCs w:val="24"/>
              </w:rPr>
            </w:pPr>
          </w:p>
          <w:p w14:paraId="26E86097" w14:textId="2F82273B" w:rsidR="006E7915" w:rsidRPr="00B24799" w:rsidRDefault="006E7915" w:rsidP="004E02E9">
            <w:pPr>
              <w:rPr>
                <w:rFonts w:ascii="Calibri" w:hAnsi="Calibri" w:cs="Calibri"/>
                <w:b/>
                <w:sz w:val="24"/>
                <w:szCs w:val="24"/>
              </w:rPr>
            </w:pPr>
          </w:p>
        </w:tc>
        <w:tc>
          <w:tcPr>
            <w:tcW w:w="7088" w:type="dxa"/>
          </w:tcPr>
          <w:p w14:paraId="4301020C" w14:textId="77777777" w:rsidR="00930583" w:rsidRDefault="00FE65E0" w:rsidP="00FE65E0">
            <w:pPr>
              <w:rPr>
                <w:rFonts w:ascii="Calibri" w:hAnsi="Calibri" w:cs="Calibri"/>
                <w:bCs/>
                <w:sz w:val="24"/>
                <w:szCs w:val="24"/>
              </w:rPr>
            </w:pPr>
            <w:r>
              <w:rPr>
                <w:rFonts w:ascii="Calibri" w:hAnsi="Calibri" w:cs="Calibri"/>
                <w:bCs/>
                <w:sz w:val="24"/>
                <w:szCs w:val="24"/>
              </w:rPr>
              <w:t xml:space="preserve">New job soon.  Exercise 2-3 hrs/day various exercises – </w:t>
            </w:r>
            <w:proofErr w:type="spellStart"/>
            <w:r>
              <w:rPr>
                <w:rFonts w:ascii="Calibri" w:hAnsi="Calibri" w:cs="Calibri"/>
                <w:bCs/>
                <w:sz w:val="24"/>
                <w:szCs w:val="24"/>
              </w:rPr>
              <w:t>pilates</w:t>
            </w:r>
            <w:proofErr w:type="spellEnd"/>
            <w:r>
              <w:rPr>
                <w:rFonts w:ascii="Calibri" w:hAnsi="Calibri" w:cs="Calibri"/>
                <w:bCs/>
                <w:sz w:val="24"/>
                <w:szCs w:val="24"/>
              </w:rPr>
              <w:t xml:space="preserve">, swim, meditation, yoga, tennis. Using poop stool to assist with constipation now moves bowels once/day.  Dry brushing.  Clothes feeling better and body shape has changed. Weight still same 77.6kg currently.  </w:t>
            </w:r>
          </w:p>
          <w:p w14:paraId="3BCE41E5" w14:textId="3C337BB2" w:rsidR="00FE65E0" w:rsidRPr="00FE65E0" w:rsidRDefault="00FE65E0" w:rsidP="00FE65E0">
            <w:pPr>
              <w:rPr>
                <w:rFonts w:ascii="Calibri" w:hAnsi="Calibri" w:cs="Calibri"/>
                <w:bCs/>
                <w:sz w:val="24"/>
                <w:szCs w:val="24"/>
              </w:rPr>
            </w:pPr>
            <w:r>
              <w:rPr>
                <w:rFonts w:ascii="Calibri" w:hAnsi="Calibri" w:cs="Calibri"/>
                <w:bCs/>
                <w:sz w:val="24"/>
                <w:szCs w:val="24"/>
              </w:rPr>
              <w:t>Target 74kg – aim 1/2kg per week</w:t>
            </w:r>
          </w:p>
        </w:tc>
      </w:tr>
      <w:tr w:rsidR="006E7915" w:rsidRPr="00B24799" w14:paraId="0B84D088" w14:textId="77777777" w:rsidTr="006E7915">
        <w:tc>
          <w:tcPr>
            <w:tcW w:w="3397" w:type="dxa"/>
          </w:tcPr>
          <w:p w14:paraId="5CAABB8F" w14:textId="77777777" w:rsidR="006E7915" w:rsidRPr="00B24799" w:rsidRDefault="006E7915" w:rsidP="00FE2DD8">
            <w:pPr>
              <w:rPr>
                <w:rFonts w:ascii="Calibri" w:hAnsi="Calibri" w:cs="Calibri"/>
                <w:b/>
                <w:sz w:val="24"/>
                <w:szCs w:val="24"/>
              </w:rPr>
            </w:pPr>
            <w:r w:rsidRPr="00B24799">
              <w:rPr>
                <w:rFonts w:ascii="Calibri" w:hAnsi="Calibri" w:cs="Calibri"/>
                <w:b/>
                <w:sz w:val="24"/>
                <w:szCs w:val="24"/>
              </w:rPr>
              <w:t>Next Appointment</w:t>
            </w:r>
          </w:p>
          <w:p w14:paraId="1CEA4268" w14:textId="77777777" w:rsidR="006E7915" w:rsidRPr="00B24799" w:rsidRDefault="006E7915" w:rsidP="00FE2DD8">
            <w:pPr>
              <w:rPr>
                <w:rFonts w:ascii="Calibri" w:hAnsi="Calibri" w:cs="Calibri"/>
                <w:b/>
                <w:sz w:val="24"/>
                <w:szCs w:val="24"/>
              </w:rPr>
            </w:pPr>
          </w:p>
        </w:tc>
        <w:tc>
          <w:tcPr>
            <w:tcW w:w="7088" w:type="dxa"/>
          </w:tcPr>
          <w:p w14:paraId="62024102" w14:textId="73E9DC6D" w:rsidR="006E7915" w:rsidRPr="00930583" w:rsidRDefault="00FE65E0" w:rsidP="00FE2DD8">
            <w:pPr>
              <w:rPr>
                <w:rFonts w:ascii="Calibri" w:hAnsi="Calibri" w:cs="Calibri"/>
                <w:bCs/>
                <w:sz w:val="24"/>
                <w:szCs w:val="24"/>
              </w:rPr>
            </w:pPr>
            <w:r>
              <w:rPr>
                <w:rFonts w:ascii="Calibri" w:hAnsi="Calibri" w:cs="Calibri"/>
                <w:bCs/>
                <w:sz w:val="24"/>
                <w:szCs w:val="24"/>
              </w:rPr>
              <w:t>tbc</w:t>
            </w:r>
          </w:p>
        </w:tc>
      </w:tr>
    </w:tbl>
    <w:p w14:paraId="40A7F801" w14:textId="77777777" w:rsidR="00954480" w:rsidRPr="00B24799" w:rsidRDefault="00954480" w:rsidP="00AA4C8E">
      <w:pPr>
        <w:rPr>
          <w:rFonts w:ascii="Calibri" w:hAnsi="Calibri" w:cs="Calibri"/>
          <w:b/>
          <w:sz w:val="24"/>
          <w:szCs w:val="24"/>
        </w:rPr>
      </w:pPr>
    </w:p>
    <w:p w14:paraId="2F269218" w14:textId="1D56024C" w:rsidR="006E5E75" w:rsidRDefault="006E5E75" w:rsidP="006E7915">
      <w:pPr>
        <w:rPr>
          <w:rFonts w:ascii="Calibri" w:hAnsi="Calibri" w:cs="Calibri"/>
          <w:b/>
          <w:sz w:val="24"/>
          <w:szCs w:val="24"/>
        </w:rPr>
      </w:pPr>
      <w:r w:rsidRPr="00B24799">
        <w:rPr>
          <w:rFonts w:ascii="Calibri" w:hAnsi="Calibri" w:cs="Calibri"/>
          <w:b/>
          <w:sz w:val="24"/>
          <w:szCs w:val="24"/>
        </w:rPr>
        <w:t>Dietary &amp; lifestyle recommendations:</w:t>
      </w:r>
    </w:p>
    <w:p w14:paraId="6D9EDFB1" w14:textId="4034897A" w:rsidR="002C00DF" w:rsidRPr="00FE65E0" w:rsidRDefault="00FE65E0" w:rsidP="00FE65E0">
      <w:pPr>
        <w:pStyle w:val="ListParagraph"/>
        <w:numPr>
          <w:ilvl w:val="0"/>
          <w:numId w:val="24"/>
        </w:numPr>
        <w:rPr>
          <w:rFonts w:ascii="Calibri" w:hAnsi="Calibri" w:cs="Calibri"/>
          <w:b/>
          <w:sz w:val="24"/>
          <w:szCs w:val="24"/>
        </w:rPr>
      </w:pPr>
      <w:r>
        <w:rPr>
          <w:rFonts w:ascii="Calibri" w:hAnsi="Calibri" w:cs="Calibri"/>
          <w:bCs/>
          <w:sz w:val="24"/>
          <w:szCs w:val="24"/>
        </w:rPr>
        <w:t xml:space="preserve">Anti-inflammatory foods – turmeric , </w:t>
      </w:r>
      <w:r w:rsidR="007A1FB3">
        <w:rPr>
          <w:rFonts w:ascii="Calibri" w:hAnsi="Calibri" w:cs="Calibri"/>
          <w:bCs/>
          <w:sz w:val="24"/>
          <w:szCs w:val="24"/>
        </w:rPr>
        <w:t xml:space="preserve">leafy greens, berries with deep colour high in polyphenols, </w:t>
      </w:r>
      <w:r>
        <w:rPr>
          <w:rFonts w:ascii="Calibri" w:hAnsi="Calibri" w:cs="Calibri"/>
          <w:bCs/>
          <w:sz w:val="24"/>
          <w:szCs w:val="24"/>
        </w:rPr>
        <w:t>fish</w:t>
      </w:r>
      <w:r w:rsidR="00B73729">
        <w:rPr>
          <w:rFonts w:ascii="Calibri" w:hAnsi="Calibri" w:cs="Calibri"/>
          <w:bCs/>
          <w:sz w:val="24"/>
          <w:szCs w:val="24"/>
        </w:rPr>
        <w:t xml:space="preserve"> oils </w:t>
      </w:r>
    </w:p>
    <w:p w14:paraId="0340F8E6" w14:textId="041489BD" w:rsidR="00FE65E0" w:rsidRPr="00FE65E0" w:rsidRDefault="00FE65E0" w:rsidP="00FE65E0">
      <w:pPr>
        <w:pStyle w:val="ListParagraph"/>
        <w:numPr>
          <w:ilvl w:val="0"/>
          <w:numId w:val="24"/>
        </w:numPr>
        <w:rPr>
          <w:rFonts w:ascii="Calibri" w:hAnsi="Calibri" w:cs="Calibri"/>
          <w:b/>
          <w:sz w:val="24"/>
          <w:szCs w:val="24"/>
        </w:rPr>
      </w:pPr>
      <w:r>
        <w:rPr>
          <w:rFonts w:ascii="Calibri" w:hAnsi="Calibri" w:cs="Calibri"/>
          <w:bCs/>
          <w:sz w:val="24"/>
          <w:szCs w:val="24"/>
        </w:rPr>
        <w:t>Limited dairy</w:t>
      </w:r>
      <w:r w:rsidR="00B73729">
        <w:rPr>
          <w:rFonts w:ascii="Calibri" w:hAnsi="Calibri" w:cs="Calibri"/>
          <w:bCs/>
          <w:sz w:val="24"/>
          <w:szCs w:val="24"/>
        </w:rPr>
        <w:t xml:space="preserve"> – minimal dairy and gluten will lower inflammation. </w:t>
      </w:r>
    </w:p>
    <w:p w14:paraId="15101899" w14:textId="636DE122" w:rsidR="00FE65E0" w:rsidRPr="00FE65E0" w:rsidRDefault="00FE65E0" w:rsidP="00FE65E0">
      <w:pPr>
        <w:pStyle w:val="ListParagraph"/>
        <w:numPr>
          <w:ilvl w:val="0"/>
          <w:numId w:val="24"/>
        </w:numPr>
        <w:rPr>
          <w:rFonts w:ascii="Calibri" w:hAnsi="Calibri" w:cs="Calibri"/>
          <w:b/>
          <w:sz w:val="24"/>
          <w:szCs w:val="24"/>
        </w:rPr>
      </w:pPr>
      <w:r>
        <w:rPr>
          <w:rFonts w:ascii="Calibri" w:hAnsi="Calibri" w:cs="Calibri"/>
          <w:bCs/>
          <w:sz w:val="24"/>
          <w:szCs w:val="24"/>
        </w:rPr>
        <w:t xml:space="preserve">Continue PHGG with mag </w:t>
      </w:r>
      <w:proofErr w:type="spellStart"/>
      <w:r>
        <w:rPr>
          <w:rFonts w:ascii="Calibri" w:hAnsi="Calibri" w:cs="Calibri"/>
          <w:bCs/>
          <w:sz w:val="24"/>
          <w:szCs w:val="24"/>
        </w:rPr>
        <w:t>Taur</w:t>
      </w:r>
      <w:proofErr w:type="spellEnd"/>
      <w:r>
        <w:rPr>
          <w:rFonts w:ascii="Calibri" w:hAnsi="Calibri" w:cs="Calibri"/>
          <w:bCs/>
          <w:sz w:val="24"/>
          <w:szCs w:val="24"/>
        </w:rPr>
        <w:t xml:space="preserve">.  </w:t>
      </w:r>
    </w:p>
    <w:p w14:paraId="0962CE5D" w14:textId="3E19D2E5" w:rsidR="00FE65E0" w:rsidRPr="00FE65E0" w:rsidRDefault="00FE65E0" w:rsidP="00FE65E0">
      <w:pPr>
        <w:pStyle w:val="ListParagraph"/>
        <w:numPr>
          <w:ilvl w:val="0"/>
          <w:numId w:val="24"/>
        </w:numPr>
        <w:rPr>
          <w:rFonts w:ascii="Calibri" w:hAnsi="Calibri" w:cs="Calibri"/>
          <w:b/>
          <w:sz w:val="24"/>
          <w:szCs w:val="24"/>
        </w:rPr>
      </w:pPr>
      <w:r>
        <w:rPr>
          <w:rFonts w:ascii="Calibri" w:hAnsi="Calibri" w:cs="Calibri"/>
          <w:bCs/>
          <w:sz w:val="24"/>
          <w:szCs w:val="24"/>
        </w:rPr>
        <w:t>Add psyllium husk</w:t>
      </w:r>
      <w:r w:rsidR="007A1FB3">
        <w:rPr>
          <w:rFonts w:ascii="Calibri" w:hAnsi="Calibri" w:cs="Calibri"/>
          <w:bCs/>
          <w:sz w:val="24"/>
          <w:szCs w:val="24"/>
        </w:rPr>
        <w:t xml:space="preserve"> once/day in morning</w:t>
      </w:r>
    </w:p>
    <w:p w14:paraId="10B3B955" w14:textId="48F93382" w:rsidR="00FE65E0" w:rsidRPr="00FE65E0" w:rsidRDefault="00FE65E0" w:rsidP="00FE65E0">
      <w:pPr>
        <w:pStyle w:val="ListParagraph"/>
        <w:numPr>
          <w:ilvl w:val="0"/>
          <w:numId w:val="24"/>
        </w:numPr>
        <w:rPr>
          <w:rFonts w:ascii="Calibri" w:hAnsi="Calibri" w:cs="Calibri"/>
          <w:b/>
          <w:sz w:val="24"/>
          <w:szCs w:val="24"/>
        </w:rPr>
      </w:pPr>
      <w:r>
        <w:rPr>
          <w:rFonts w:ascii="Calibri" w:hAnsi="Calibri" w:cs="Calibri"/>
          <w:bCs/>
          <w:sz w:val="24"/>
          <w:szCs w:val="24"/>
        </w:rPr>
        <w:t>Increase Vit D to twice/day</w:t>
      </w:r>
      <w:r w:rsidR="007A1FB3">
        <w:rPr>
          <w:rFonts w:ascii="Calibri" w:hAnsi="Calibri" w:cs="Calibri"/>
          <w:bCs/>
          <w:sz w:val="24"/>
          <w:szCs w:val="24"/>
        </w:rPr>
        <w:t xml:space="preserve"> during winter</w:t>
      </w:r>
      <w:r w:rsidR="00B67A2A">
        <w:rPr>
          <w:rFonts w:ascii="Calibri" w:hAnsi="Calibri" w:cs="Calibri"/>
          <w:bCs/>
          <w:sz w:val="24"/>
          <w:szCs w:val="24"/>
        </w:rPr>
        <w:t xml:space="preserve">. </w:t>
      </w:r>
      <w:r w:rsidR="00B67A2A">
        <w:rPr>
          <w:rFonts w:ascii="Calibri" w:hAnsi="Calibri" w:cs="Calibri"/>
          <w:bCs/>
          <w:sz w:val="24"/>
          <w:szCs w:val="24"/>
        </w:rPr>
        <w:t>Aim Vit D levels 80-100. *</w:t>
      </w:r>
      <w:r w:rsidR="00B67A2A" w:rsidRPr="007A1FB3">
        <w:rPr>
          <w:rFonts w:ascii="Calibri" w:hAnsi="Calibri" w:cs="Calibri"/>
          <w:b/>
          <w:sz w:val="24"/>
          <w:szCs w:val="24"/>
        </w:rPr>
        <w:t>Send Maeve blood results.</w:t>
      </w:r>
    </w:p>
    <w:p w14:paraId="4A44B973" w14:textId="3422EF95" w:rsidR="00FE65E0" w:rsidRPr="00FE65E0" w:rsidRDefault="00FE65E0" w:rsidP="00FE65E0">
      <w:pPr>
        <w:pStyle w:val="ListParagraph"/>
        <w:numPr>
          <w:ilvl w:val="0"/>
          <w:numId w:val="24"/>
        </w:numPr>
        <w:rPr>
          <w:rFonts w:ascii="Calibri" w:hAnsi="Calibri" w:cs="Calibri"/>
          <w:b/>
          <w:sz w:val="24"/>
          <w:szCs w:val="24"/>
        </w:rPr>
      </w:pPr>
      <w:r>
        <w:rPr>
          <w:rFonts w:ascii="Calibri" w:hAnsi="Calibri" w:cs="Calibri"/>
          <w:bCs/>
          <w:sz w:val="24"/>
          <w:szCs w:val="24"/>
        </w:rPr>
        <w:t>Stay low on alcohol</w:t>
      </w:r>
    </w:p>
    <w:p w14:paraId="3B4DE386" w14:textId="37182277" w:rsidR="00FE65E0" w:rsidRPr="00FE65E0" w:rsidRDefault="00FE65E0" w:rsidP="00FE65E0">
      <w:pPr>
        <w:pStyle w:val="ListParagraph"/>
        <w:numPr>
          <w:ilvl w:val="0"/>
          <w:numId w:val="24"/>
        </w:numPr>
        <w:rPr>
          <w:rFonts w:ascii="Calibri" w:hAnsi="Calibri" w:cs="Calibri"/>
          <w:b/>
          <w:sz w:val="24"/>
          <w:szCs w:val="24"/>
        </w:rPr>
      </w:pPr>
      <w:r>
        <w:rPr>
          <w:rFonts w:ascii="Calibri" w:hAnsi="Calibri" w:cs="Calibri"/>
          <w:bCs/>
          <w:sz w:val="24"/>
          <w:szCs w:val="24"/>
        </w:rPr>
        <w:t>Aim low carb, moderate protein, plenty of health fats (</w:t>
      </w:r>
      <w:proofErr w:type="spellStart"/>
      <w:r>
        <w:rPr>
          <w:rFonts w:ascii="Calibri" w:hAnsi="Calibri" w:cs="Calibri"/>
          <w:bCs/>
          <w:sz w:val="24"/>
          <w:szCs w:val="24"/>
        </w:rPr>
        <w:t>avo</w:t>
      </w:r>
      <w:proofErr w:type="spellEnd"/>
      <w:r>
        <w:rPr>
          <w:rFonts w:ascii="Calibri" w:hAnsi="Calibri" w:cs="Calibri"/>
          <w:bCs/>
          <w:sz w:val="24"/>
          <w:szCs w:val="24"/>
        </w:rPr>
        <w:t>, olive oil, coconut oils)</w:t>
      </w:r>
    </w:p>
    <w:p w14:paraId="2A1A4A89" w14:textId="38F5569C" w:rsidR="00FE65E0" w:rsidRPr="00FE65E0" w:rsidRDefault="00FE65E0" w:rsidP="00FE65E0">
      <w:pPr>
        <w:pStyle w:val="ListParagraph"/>
        <w:numPr>
          <w:ilvl w:val="0"/>
          <w:numId w:val="24"/>
        </w:numPr>
        <w:rPr>
          <w:rFonts w:ascii="Calibri" w:hAnsi="Calibri" w:cs="Calibri"/>
          <w:b/>
          <w:sz w:val="24"/>
          <w:szCs w:val="24"/>
        </w:rPr>
      </w:pPr>
      <w:r>
        <w:rPr>
          <w:rFonts w:ascii="Calibri" w:hAnsi="Calibri" w:cs="Calibri"/>
          <w:bCs/>
          <w:sz w:val="24"/>
          <w:szCs w:val="24"/>
        </w:rPr>
        <w:t xml:space="preserve">Weight loss Program.  </w:t>
      </w:r>
      <w:r>
        <w:rPr>
          <w:rFonts w:ascii="Calibri" w:hAnsi="Calibri" w:cs="Calibri"/>
          <w:bCs/>
          <w:sz w:val="24"/>
          <w:szCs w:val="24"/>
        </w:rPr>
        <w:t>Everyone will have a different caloric intake below which they will lose weight.</w:t>
      </w:r>
      <w:r>
        <w:rPr>
          <w:rFonts w:ascii="Calibri" w:hAnsi="Calibri" w:cs="Calibri"/>
          <w:bCs/>
          <w:sz w:val="24"/>
          <w:szCs w:val="24"/>
        </w:rPr>
        <w:t xml:space="preserve">  There is not one size we need to slowly experiment with our body types to find that point.  We are aiming to have a diet in place that once you reach your target goal you just continue to eat this way</w:t>
      </w:r>
      <w:r w:rsidR="007A1FB3">
        <w:rPr>
          <w:rFonts w:ascii="Calibri" w:hAnsi="Calibri" w:cs="Calibri"/>
          <w:bCs/>
          <w:sz w:val="24"/>
          <w:szCs w:val="24"/>
        </w:rPr>
        <w:t xml:space="preserve"> long term</w:t>
      </w:r>
      <w:r>
        <w:rPr>
          <w:rFonts w:ascii="Calibri" w:hAnsi="Calibri" w:cs="Calibri"/>
          <w:bCs/>
          <w:sz w:val="24"/>
          <w:szCs w:val="24"/>
        </w:rPr>
        <w:t>.  This is achieved by shaving a little more off each week until you see results.</w:t>
      </w:r>
    </w:p>
    <w:p w14:paraId="33EF040D" w14:textId="61FE694D" w:rsidR="00FE65E0" w:rsidRPr="00B73729" w:rsidRDefault="00FE65E0" w:rsidP="00FE65E0">
      <w:pPr>
        <w:pStyle w:val="ListParagraph"/>
        <w:numPr>
          <w:ilvl w:val="0"/>
          <w:numId w:val="24"/>
        </w:numPr>
        <w:rPr>
          <w:rFonts w:ascii="Calibri" w:hAnsi="Calibri" w:cs="Calibri"/>
          <w:b/>
          <w:sz w:val="24"/>
          <w:szCs w:val="24"/>
        </w:rPr>
      </w:pPr>
      <w:r w:rsidRPr="00B67A2A">
        <w:rPr>
          <w:rFonts w:ascii="Calibri" w:hAnsi="Calibri" w:cs="Calibri"/>
          <w:b/>
          <w:sz w:val="24"/>
          <w:szCs w:val="24"/>
        </w:rPr>
        <w:t>400-500g/week weight loss target</w:t>
      </w:r>
      <w:r>
        <w:rPr>
          <w:rFonts w:ascii="Calibri" w:hAnsi="Calibri" w:cs="Calibri"/>
          <w:bCs/>
          <w:sz w:val="24"/>
          <w:szCs w:val="24"/>
        </w:rPr>
        <w:t>.  Assess visceral fat around arms tummy, abdomen.  Then weigh before breakfast and after bowel motion if possible.  Eat as per</w:t>
      </w:r>
      <w:r w:rsidR="00B67A2A">
        <w:rPr>
          <w:rFonts w:ascii="Calibri" w:hAnsi="Calibri" w:cs="Calibri"/>
          <w:bCs/>
          <w:sz w:val="24"/>
          <w:szCs w:val="24"/>
        </w:rPr>
        <w:t xml:space="preserve"> low carb</w:t>
      </w:r>
      <w:r>
        <w:rPr>
          <w:rFonts w:ascii="Calibri" w:hAnsi="Calibri" w:cs="Calibri"/>
          <w:bCs/>
          <w:sz w:val="24"/>
          <w:szCs w:val="24"/>
        </w:rPr>
        <w:t xml:space="preserve"> diet above.  Exercise as per above.  </w:t>
      </w:r>
      <w:r w:rsidR="00B67A2A">
        <w:rPr>
          <w:rFonts w:ascii="Calibri" w:hAnsi="Calibri" w:cs="Calibri"/>
          <w:bCs/>
          <w:sz w:val="24"/>
          <w:szCs w:val="24"/>
        </w:rPr>
        <w:t xml:space="preserve">Weigh in on same day each week. </w:t>
      </w:r>
      <w:r>
        <w:rPr>
          <w:rFonts w:ascii="Calibri" w:hAnsi="Calibri" w:cs="Calibri"/>
          <w:bCs/>
          <w:sz w:val="24"/>
          <w:szCs w:val="24"/>
        </w:rPr>
        <w:t>If after 1 week there is no</w:t>
      </w:r>
      <w:r w:rsidR="00B67A2A">
        <w:rPr>
          <w:rFonts w:ascii="Calibri" w:hAnsi="Calibri" w:cs="Calibri"/>
          <w:bCs/>
          <w:sz w:val="24"/>
          <w:szCs w:val="24"/>
        </w:rPr>
        <w:t xml:space="preserve"> weight </w:t>
      </w:r>
      <w:r>
        <w:rPr>
          <w:rFonts w:ascii="Calibri" w:hAnsi="Calibri" w:cs="Calibri"/>
          <w:bCs/>
          <w:sz w:val="24"/>
          <w:szCs w:val="24"/>
        </w:rPr>
        <w:t>loss reduce</w:t>
      </w:r>
      <w:r w:rsidR="00B67A2A">
        <w:rPr>
          <w:rFonts w:ascii="Calibri" w:hAnsi="Calibri" w:cs="Calibri"/>
          <w:bCs/>
          <w:sz w:val="24"/>
          <w:szCs w:val="24"/>
        </w:rPr>
        <w:t xml:space="preserve"> </w:t>
      </w:r>
      <w:r w:rsidR="00B67A2A">
        <w:rPr>
          <w:rFonts w:ascii="Calibri" w:hAnsi="Calibri" w:cs="Calibri"/>
          <w:bCs/>
          <w:sz w:val="24"/>
          <w:szCs w:val="24"/>
          <w:u w:val="single"/>
        </w:rPr>
        <w:t>protein</w:t>
      </w:r>
      <w:r>
        <w:rPr>
          <w:rFonts w:ascii="Calibri" w:hAnsi="Calibri" w:cs="Calibri"/>
          <w:bCs/>
          <w:sz w:val="24"/>
          <w:szCs w:val="24"/>
        </w:rPr>
        <w:t xml:space="preserve"> </w:t>
      </w:r>
      <w:r w:rsidRPr="00B67A2A">
        <w:rPr>
          <w:rFonts w:ascii="Calibri" w:hAnsi="Calibri" w:cs="Calibri"/>
          <w:bCs/>
          <w:sz w:val="24"/>
          <w:szCs w:val="24"/>
          <w:u w:val="single"/>
        </w:rPr>
        <w:t xml:space="preserve">portion </w:t>
      </w:r>
      <w:r>
        <w:rPr>
          <w:rFonts w:ascii="Calibri" w:hAnsi="Calibri" w:cs="Calibri"/>
          <w:bCs/>
          <w:sz w:val="24"/>
          <w:szCs w:val="24"/>
        </w:rPr>
        <w:t>size of meal by 1/3, all else same.  Assess</w:t>
      </w:r>
      <w:r w:rsidR="00B67A2A">
        <w:rPr>
          <w:rFonts w:ascii="Calibri" w:hAnsi="Calibri" w:cs="Calibri"/>
          <w:bCs/>
          <w:sz w:val="24"/>
          <w:szCs w:val="24"/>
        </w:rPr>
        <w:t xml:space="preserve"> again </w:t>
      </w:r>
      <w:r>
        <w:rPr>
          <w:rFonts w:ascii="Calibri" w:hAnsi="Calibri" w:cs="Calibri"/>
          <w:bCs/>
          <w:sz w:val="24"/>
          <w:szCs w:val="24"/>
        </w:rPr>
        <w:t xml:space="preserve">after 1 week. </w:t>
      </w:r>
      <w:r w:rsidR="00B67A2A">
        <w:rPr>
          <w:rFonts w:ascii="Calibri" w:hAnsi="Calibri" w:cs="Calibri"/>
          <w:bCs/>
          <w:sz w:val="24"/>
          <w:szCs w:val="24"/>
        </w:rPr>
        <w:t xml:space="preserve">Continue in this cycle until some weight loss is established.  This is then your individual set point.  Diet portions can continue in this manner using what you’ve now discovered.  If after 4 weeks no weight loss we can re-intro </w:t>
      </w:r>
      <w:proofErr w:type="spellStart"/>
      <w:r w:rsidR="00B67A2A">
        <w:rPr>
          <w:rFonts w:ascii="Calibri" w:hAnsi="Calibri" w:cs="Calibri"/>
          <w:bCs/>
          <w:sz w:val="24"/>
          <w:szCs w:val="24"/>
        </w:rPr>
        <w:t>Berb</w:t>
      </w:r>
      <w:proofErr w:type="spellEnd"/>
      <w:r w:rsidR="00B67A2A">
        <w:rPr>
          <w:rFonts w:ascii="Calibri" w:hAnsi="Calibri" w:cs="Calibri"/>
          <w:bCs/>
          <w:sz w:val="24"/>
          <w:szCs w:val="24"/>
        </w:rPr>
        <w:t xml:space="preserve"> </w:t>
      </w:r>
      <w:proofErr w:type="spellStart"/>
      <w:r w:rsidR="00B67A2A">
        <w:rPr>
          <w:rFonts w:ascii="Calibri" w:hAnsi="Calibri" w:cs="Calibri"/>
          <w:bCs/>
          <w:sz w:val="24"/>
          <w:szCs w:val="24"/>
        </w:rPr>
        <w:t>Evail</w:t>
      </w:r>
      <w:proofErr w:type="spellEnd"/>
      <w:r w:rsidR="00B67A2A">
        <w:rPr>
          <w:rFonts w:ascii="Calibri" w:hAnsi="Calibri" w:cs="Calibri"/>
          <w:bCs/>
          <w:sz w:val="24"/>
          <w:szCs w:val="24"/>
        </w:rPr>
        <w:t xml:space="preserve"> to assist with insulin resistance. (berberine and chromium)</w:t>
      </w:r>
    </w:p>
    <w:p w14:paraId="0997F525" w14:textId="22F4C4EB" w:rsidR="00B73729" w:rsidRPr="00B73729" w:rsidRDefault="00B73729" w:rsidP="00B73729">
      <w:pPr>
        <w:pStyle w:val="ListParagraph"/>
        <w:numPr>
          <w:ilvl w:val="0"/>
          <w:numId w:val="24"/>
        </w:numPr>
        <w:rPr>
          <w:rFonts w:ascii="Calibri" w:hAnsi="Calibri" w:cs="Calibri"/>
          <w:b/>
          <w:sz w:val="24"/>
          <w:szCs w:val="24"/>
        </w:rPr>
      </w:pPr>
      <w:r w:rsidRPr="00B73729">
        <w:rPr>
          <w:rFonts w:ascii="Calibri" w:hAnsi="Calibri" w:cs="Calibri"/>
          <w:bCs/>
          <w:sz w:val="24"/>
          <w:szCs w:val="24"/>
        </w:rPr>
        <w:t>Continue herbs with Jo</w:t>
      </w:r>
      <w:r>
        <w:rPr>
          <w:rFonts w:ascii="Calibri" w:hAnsi="Calibri" w:cs="Calibri"/>
          <w:bCs/>
          <w:sz w:val="24"/>
          <w:szCs w:val="24"/>
        </w:rPr>
        <w:t xml:space="preserve"> – add in </w:t>
      </w:r>
      <w:proofErr w:type="spellStart"/>
      <w:r>
        <w:rPr>
          <w:rFonts w:ascii="Calibri" w:hAnsi="Calibri" w:cs="Calibri"/>
          <w:bCs/>
          <w:sz w:val="24"/>
          <w:szCs w:val="24"/>
        </w:rPr>
        <w:t>Iberogast</w:t>
      </w:r>
      <w:proofErr w:type="spellEnd"/>
      <w:r>
        <w:rPr>
          <w:rFonts w:ascii="Calibri" w:hAnsi="Calibri" w:cs="Calibri"/>
          <w:bCs/>
          <w:sz w:val="24"/>
          <w:szCs w:val="24"/>
        </w:rPr>
        <w:t xml:space="preserve"> when bottle is finished.</w:t>
      </w:r>
    </w:p>
    <w:p w14:paraId="1D1A2327" w14:textId="781A8FDA" w:rsidR="007A1FB3" w:rsidRPr="007A1FB3" w:rsidRDefault="007A1FB3" w:rsidP="00B73729">
      <w:pPr>
        <w:pStyle w:val="ListParagraph"/>
        <w:numPr>
          <w:ilvl w:val="0"/>
          <w:numId w:val="24"/>
        </w:numPr>
        <w:rPr>
          <w:rFonts w:ascii="Calibri" w:hAnsi="Calibri" w:cs="Calibri"/>
          <w:b/>
          <w:sz w:val="24"/>
          <w:szCs w:val="24"/>
        </w:rPr>
      </w:pPr>
      <w:r>
        <w:rPr>
          <w:rFonts w:ascii="Calibri" w:hAnsi="Calibri" w:cs="Calibri"/>
          <w:bCs/>
          <w:sz w:val="24"/>
          <w:szCs w:val="24"/>
        </w:rPr>
        <w:t xml:space="preserve">Only take </w:t>
      </w:r>
      <w:proofErr w:type="spellStart"/>
      <w:r>
        <w:rPr>
          <w:rFonts w:ascii="Calibri" w:hAnsi="Calibri" w:cs="Calibri"/>
          <w:bCs/>
          <w:sz w:val="24"/>
          <w:szCs w:val="24"/>
        </w:rPr>
        <w:t>phytozyme</w:t>
      </w:r>
      <w:proofErr w:type="spellEnd"/>
      <w:r>
        <w:rPr>
          <w:rFonts w:ascii="Calibri" w:hAnsi="Calibri" w:cs="Calibri"/>
          <w:bCs/>
          <w:sz w:val="24"/>
          <w:szCs w:val="24"/>
        </w:rPr>
        <w:t xml:space="preserve"> if needed for bloating.</w:t>
      </w:r>
    </w:p>
    <w:p w14:paraId="5AB669E8" w14:textId="77777777" w:rsidR="00B67A2A" w:rsidRPr="00B67A2A" w:rsidRDefault="007A1FB3" w:rsidP="00B73729">
      <w:pPr>
        <w:pStyle w:val="ListParagraph"/>
        <w:numPr>
          <w:ilvl w:val="0"/>
          <w:numId w:val="24"/>
        </w:numPr>
        <w:rPr>
          <w:rFonts w:ascii="Calibri" w:hAnsi="Calibri" w:cs="Calibri"/>
          <w:b/>
          <w:sz w:val="24"/>
          <w:szCs w:val="24"/>
        </w:rPr>
      </w:pPr>
      <w:r w:rsidRPr="007A1FB3">
        <w:rPr>
          <w:rFonts w:ascii="Calibri" w:hAnsi="Calibri" w:cs="Calibri"/>
          <w:b/>
          <w:sz w:val="24"/>
          <w:szCs w:val="24"/>
        </w:rPr>
        <w:t xml:space="preserve">Prepare body to recover and detox from vaccine </w:t>
      </w:r>
      <w:r>
        <w:rPr>
          <w:rFonts w:ascii="Calibri" w:hAnsi="Calibri" w:cs="Calibri"/>
          <w:b/>
          <w:sz w:val="24"/>
          <w:szCs w:val="24"/>
        </w:rPr>
        <w:t xml:space="preserve">(take for 3 weeks before and after) </w:t>
      </w:r>
      <w:r w:rsidRPr="007A1FB3">
        <w:rPr>
          <w:rFonts w:ascii="Calibri" w:hAnsi="Calibri" w:cs="Calibri"/>
          <w:b/>
          <w:sz w:val="24"/>
          <w:szCs w:val="24"/>
        </w:rPr>
        <w:t xml:space="preserve">– </w:t>
      </w:r>
      <w:r>
        <w:rPr>
          <w:rFonts w:ascii="Calibri" w:hAnsi="Calibri" w:cs="Calibri"/>
          <w:bCs/>
          <w:sz w:val="24"/>
          <w:szCs w:val="24"/>
        </w:rPr>
        <w:t>Vit C (500mg - 1g/ twice day), Zinc 25mg x twice day</w:t>
      </w:r>
      <w:r w:rsidRPr="007A1FB3">
        <w:rPr>
          <w:rFonts w:ascii="Calibri" w:hAnsi="Calibri" w:cs="Calibri"/>
          <w:b/>
          <w:sz w:val="24"/>
          <w:szCs w:val="24"/>
        </w:rPr>
        <w:t xml:space="preserve"> </w:t>
      </w:r>
      <w:r w:rsidRPr="007A1FB3">
        <w:rPr>
          <w:rFonts w:ascii="Calibri" w:hAnsi="Calibri" w:cs="Calibri"/>
          <w:b/>
          <w:sz w:val="24"/>
          <w:szCs w:val="24"/>
          <w:u w:val="single"/>
        </w:rPr>
        <w:t xml:space="preserve">after </w:t>
      </w:r>
      <w:r>
        <w:rPr>
          <w:rFonts w:ascii="Calibri" w:hAnsi="Calibri" w:cs="Calibri"/>
          <w:bCs/>
          <w:sz w:val="24"/>
          <w:szCs w:val="24"/>
        </w:rPr>
        <w:t xml:space="preserve">food, Vit D3/K2 (1000 – 3000 IU per day), Quercetin 250mg/day.   </w:t>
      </w:r>
    </w:p>
    <w:p w14:paraId="4299CE86" w14:textId="2E0D9914" w:rsidR="007A1FB3" w:rsidRPr="00B73729" w:rsidRDefault="00B67A2A" w:rsidP="00B73729">
      <w:pPr>
        <w:pStyle w:val="ListParagraph"/>
        <w:numPr>
          <w:ilvl w:val="0"/>
          <w:numId w:val="24"/>
        </w:numPr>
        <w:rPr>
          <w:rFonts w:ascii="Calibri" w:hAnsi="Calibri" w:cs="Calibri"/>
          <w:b/>
          <w:sz w:val="24"/>
          <w:szCs w:val="24"/>
        </w:rPr>
      </w:pPr>
      <w:proofErr w:type="spellStart"/>
      <w:r>
        <w:rPr>
          <w:rFonts w:ascii="Calibri" w:hAnsi="Calibri" w:cs="Calibri"/>
          <w:bCs/>
          <w:sz w:val="24"/>
          <w:szCs w:val="24"/>
        </w:rPr>
        <w:t>VegeNAC</w:t>
      </w:r>
      <w:proofErr w:type="spellEnd"/>
      <w:r>
        <w:rPr>
          <w:rFonts w:ascii="Calibri" w:hAnsi="Calibri" w:cs="Calibri"/>
          <w:bCs/>
          <w:sz w:val="24"/>
          <w:szCs w:val="24"/>
        </w:rPr>
        <w:t xml:space="preserve"> is a powerful anti-oxidant – continue for 6 weeks while undertaking vaccine program.</w:t>
      </w:r>
    </w:p>
    <w:p w14:paraId="7E225BEB" w14:textId="77777777" w:rsidR="002C00DF" w:rsidRPr="00930583" w:rsidRDefault="002C00DF" w:rsidP="002C00DF">
      <w:pPr>
        <w:pStyle w:val="ListParagraph"/>
        <w:rPr>
          <w:rFonts w:ascii="Calibri" w:hAnsi="Calibri" w:cs="Calibri"/>
          <w:b/>
          <w:sz w:val="24"/>
          <w:szCs w:val="24"/>
        </w:rPr>
      </w:pPr>
    </w:p>
    <w:tbl>
      <w:tblPr>
        <w:tblStyle w:val="TableGrid"/>
        <w:tblpPr w:leftFromText="180" w:rightFromText="180" w:vertAnchor="text" w:tblpY="1"/>
        <w:tblOverlap w:val="never"/>
        <w:tblW w:w="10344" w:type="dxa"/>
        <w:tblLook w:val="04A0" w:firstRow="1" w:lastRow="0" w:firstColumn="1" w:lastColumn="0" w:noHBand="0" w:noVBand="1"/>
      </w:tblPr>
      <w:tblGrid>
        <w:gridCol w:w="4390"/>
        <w:gridCol w:w="567"/>
        <w:gridCol w:w="567"/>
        <w:gridCol w:w="541"/>
        <w:gridCol w:w="593"/>
        <w:gridCol w:w="567"/>
        <w:gridCol w:w="606"/>
        <w:gridCol w:w="19"/>
        <w:gridCol w:w="548"/>
        <w:gridCol w:w="567"/>
        <w:gridCol w:w="528"/>
        <w:gridCol w:w="851"/>
      </w:tblGrid>
      <w:tr w:rsidR="006E5E75" w:rsidRPr="00B24799" w14:paraId="01F2FC0E" w14:textId="77777777" w:rsidTr="00980090">
        <w:tc>
          <w:tcPr>
            <w:tcW w:w="4390" w:type="dxa"/>
            <w:shd w:val="clear" w:color="auto" w:fill="800080"/>
          </w:tcPr>
          <w:p w14:paraId="04F67C4B" w14:textId="77777777" w:rsidR="006E5E75" w:rsidRPr="00B24799" w:rsidRDefault="006E5E75" w:rsidP="00A919C1">
            <w:pPr>
              <w:rPr>
                <w:rFonts w:ascii="Calibri" w:hAnsi="Calibri" w:cs="Calibri"/>
                <w:b/>
                <w:sz w:val="24"/>
                <w:szCs w:val="24"/>
              </w:rPr>
            </w:pPr>
            <w:r w:rsidRPr="00B24799">
              <w:rPr>
                <w:rFonts w:ascii="Calibri" w:hAnsi="Calibri" w:cs="Calibri"/>
                <w:b/>
                <w:sz w:val="24"/>
                <w:szCs w:val="24"/>
              </w:rPr>
              <w:lastRenderedPageBreak/>
              <w:t>Supplements</w:t>
            </w:r>
          </w:p>
          <w:p w14:paraId="77721980" w14:textId="7F0AFDEB" w:rsidR="006E5E75" w:rsidRPr="00B24799" w:rsidRDefault="006E5E75" w:rsidP="00A919C1">
            <w:pPr>
              <w:rPr>
                <w:rFonts w:ascii="Calibri" w:hAnsi="Calibri" w:cs="Calibri"/>
                <w:b/>
                <w:sz w:val="24"/>
                <w:szCs w:val="24"/>
              </w:rPr>
            </w:pPr>
            <w:r w:rsidRPr="00B24799">
              <w:rPr>
                <w:rFonts w:ascii="Calibri" w:hAnsi="Calibri" w:cs="Calibri"/>
                <w:b/>
                <w:sz w:val="24"/>
                <w:szCs w:val="24"/>
              </w:rPr>
              <w:t>B=Before, D=During, A= After</w:t>
            </w:r>
          </w:p>
        </w:tc>
        <w:tc>
          <w:tcPr>
            <w:tcW w:w="1675" w:type="dxa"/>
            <w:gridSpan w:val="3"/>
            <w:shd w:val="clear" w:color="auto" w:fill="800080"/>
          </w:tcPr>
          <w:p w14:paraId="6F49493F" w14:textId="6F35203A" w:rsidR="006E5E75" w:rsidRPr="00B24799" w:rsidRDefault="006E5E75" w:rsidP="00A919C1">
            <w:pPr>
              <w:rPr>
                <w:rFonts w:ascii="Calibri" w:hAnsi="Calibri" w:cs="Calibri"/>
                <w:b/>
                <w:sz w:val="24"/>
                <w:szCs w:val="24"/>
              </w:rPr>
            </w:pPr>
            <w:r w:rsidRPr="00B24799">
              <w:rPr>
                <w:rFonts w:ascii="Calibri" w:hAnsi="Calibri" w:cs="Calibri"/>
                <w:b/>
                <w:sz w:val="24"/>
                <w:szCs w:val="24"/>
              </w:rPr>
              <w:t>Breakfast</w:t>
            </w:r>
          </w:p>
        </w:tc>
        <w:tc>
          <w:tcPr>
            <w:tcW w:w="1785" w:type="dxa"/>
            <w:gridSpan w:val="4"/>
            <w:shd w:val="clear" w:color="auto" w:fill="800080"/>
          </w:tcPr>
          <w:p w14:paraId="698BD891" w14:textId="08CCB911" w:rsidR="006E5E75" w:rsidRPr="00B24799" w:rsidRDefault="006E5E75" w:rsidP="00A919C1">
            <w:pPr>
              <w:rPr>
                <w:rFonts w:ascii="Calibri" w:hAnsi="Calibri" w:cs="Calibri"/>
                <w:b/>
                <w:sz w:val="24"/>
                <w:szCs w:val="24"/>
              </w:rPr>
            </w:pPr>
            <w:r w:rsidRPr="00B24799">
              <w:rPr>
                <w:rFonts w:ascii="Calibri" w:hAnsi="Calibri" w:cs="Calibri"/>
                <w:b/>
                <w:sz w:val="24"/>
                <w:szCs w:val="24"/>
              </w:rPr>
              <w:t>Lunch</w:t>
            </w:r>
          </w:p>
        </w:tc>
        <w:tc>
          <w:tcPr>
            <w:tcW w:w="1643" w:type="dxa"/>
            <w:gridSpan w:val="3"/>
            <w:shd w:val="clear" w:color="auto" w:fill="800080"/>
          </w:tcPr>
          <w:p w14:paraId="3500150F" w14:textId="3B323009" w:rsidR="006E5E75" w:rsidRPr="00B24799" w:rsidRDefault="006E5E75" w:rsidP="00A919C1">
            <w:pPr>
              <w:rPr>
                <w:rFonts w:ascii="Calibri" w:hAnsi="Calibri" w:cs="Calibri"/>
                <w:b/>
                <w:sz w:val="24"/>
                <w:szCs w:val="24"/>
              </w:rPr>
            </w:pPr>
            <w:r w:rsidRPr="00B24799">
              <w:rPr>
                <w:rFonts w:ascii="Calibri" w:hAnsi="Calibri" w:cs="Calibri"/>
                <w:b/>
                <w:sz w:val="24"/>
                <w:szCs w:val="24"/>
              </w:rPr>
              <w:t>Dinner</w:t>
            </w:r>
          </w:p>
        </w:tc>
        <w:tc>
          <w:tcPr>
            <w:tcW w:w="851" w:type="dxa"/>
            <w:shd w:val="clear" w:color="auto" w:fill="800080"/>
          </w:tcPr>
          <w:p w14:paraId="5F34A6E1" w14:textId="20B37871" w:rsidR="006E5E75" w:rsidRPr="00B24799" w:rsidRDefault="006E5E75" w:rsidP="00A919C1">
            <w:pPr>
              <w:rPr>
                <w:rFonts w:ascii="Calibri" w:hAnsi="Calibri" w:cs="Calibri"/>
                <w:b/>
                <w:sz w:val="24"/>
                <w:szCs w:val="24"/>
              </w:rPr>
            </w:pPr>
            <w:r w:rsidRPr="00B24799">
              <w:rPr>
                <w:rFonts w:ascii="Calibri" w:hAnsi="Calibri" w:cs="Calibri"/>
                <w:b/>
                <w:sz w:val="24"/>
                <w:szCs w:val="24"/>
              </w:rPr>
              <w:t>Bed</w:t>
            </w:r>
          </w:p>
        </w:tc>
      </w:tr>
      <w:tr w:rsidR="006E5E75" w:rsidRPr="00B24799" w14:paraId="660A6100" w14:textId="4839EDE7" w:rsidTr="00980090">
        <w:trPr>
          <w:trHeight w:val="567"/>
        </w:trPr>
        <w:tc>
          <w:tcPr>
            <w:tcW w:w="4390" w:type="dxa"/>
          </w:tcPr>
          <w:p w14:paraId="14974C39" w14:textId="76D0F5C4" w:rsidR="006E5E75" w:rsidRPr="002B6176" w:rsidRDefault="00B73729" w:rsidP="00A919C1">
            <w:pPr>
              <w:rPr>
                <w:rFonts w:ascii="Calibri" w:hAnsi="Calibri" w:cs="Calibri"/>
                <w:bCs/>
                <w:sz w:val="24"/>
                <w:szCs w:val="24"/>
              </w:rPr>
            </w:pPr>
            <w:r>
              <w:rPr>
                <w:rFonts w:ascii="Calibri" w:hAnsi="Calibri" w:cs="Calibri"/>
                <w:bCs/>
                <w:sz w:val="24"/>
                <w:szCs w:val="24"/>
              </w:rPr>
              <w:t xml:space="preserve">Mag </w:t>
            </w:r>
            <w:proofErr w:type="spellStart"/>
            <w:r>
              <w:rPr>
                <w:rFonts w:ascii="Calibri" w:hAnsi="Calibri" w:cs="Calibri"/>
                <w:bCs/>
                <w:sz w:val="24"/>
                <w:szCs w:val="24"/>
              </w:rPr>
              <w:t>T</w:t>
            </w:r>
            <w:r w:rsidR="007A1FB3">
              <w:rPr>
                <w:rFonts w:ascii="Calibri" w:hAnsi="Calibri" w:cs="Calibri"/>
                <w:bCs/>
                <w:sz w:val="24"/>
                <w:szCs w:val="24"/>
              </w:rPr>
              <w:t>aur</w:t>
            </w:r>
            <w:proofErr w:type="spellEnd"/>
          </w:p>
        </w:tc>
        <w:tc>
          <w:tcPr>
            <w:tcW w:w="567" w:type="dxa"/>
          </w:tcPr>
          <w:p w14:paraId="0B53F16A" w14:textId="671163C2" w:rsidR="006E5E75" w:rsidRPr="00B24799" w:rsidRDefault="006E5E75" w:rsidP="00A919C1">
            <w:pPr>
              <w:rPr>
                <w:rFonts w:ascii="Calibri" w:hAnsi="Calibri" w:cs="Calibri"/>
                <w:b/>
                <w:sz w:val="24"/>
                <w:szCs w:val="24"/>
              </w:rPr>
            </w:pPr>
          </w:p>
        </w:tc>
        <w:tc>
          <w:tcPr>
            <w:tcW w:w="567" w:type="dxa"/>
          </w:tcPr>
          <w:p w14:paraId="2E6126A8" w14:textId="77777777" w:rsidR="006E5E75" w:rsidRPr="00B24799" w:rsidRDefault="006E5E75" w:rsidP="00A919C1">
            <w:pPr>
              <w:rPr>
                <w:rFonts w:ascii="Calibri" w:hAnsi="Calibri" w:cs="Calibri"/>
                <w:b/>
                <w:sz w:val="24"/>
                <w:szCs w:val="24"/>
              </w:rPr>
            </w:pPr>
          </w:p>
        </w:tc>
        <w:tc>
          <w:tcPr>
            <w:tcW w:w="541" w:type="dxa"/>
          </w:tcPr>
          <w:p w14:paraId="6014C8E1" w14:textId="77777777" w:rsidR="006E5E75" w:rsidRPr="00B24799" w:rsidRDefault="006E5E75" w:rsidP="00A919C1">
            <w:pPr>
              <w:rPr>
                <w:rFonts w:ascii="Calibri" w:hAnsi="Calibri" w:cs="Calibri"/>
                <w:b/>
                <w:sz w:val="24"/>
                <w:szCs w:val="24"/>
              </w:rPr>
            </w:pPr>
          </w:p>
        </w:tc>
        <w:tc>
          <w:tcPr>
            <w:tcW w:w="593" w:type="dxa"/>
          </w:tcPr>
          <w:p w14:paraId="186B5561" w14:textId="18135F2F" w:rsidR="006E5E75" w:rsidRPr="00B24799" w:rsidRDefault="006E5E75" w:rsidP="00A919C1">
            <w:pPr>
              <w:rPr>
                <w:rFonts w:ascii="Calibri" w:hAnsi="Calibri" w:cs="Calibri"/>
                <w:b/>
                <w:sz w:val="24"/>
                <w:szCs w:val="24"/>
              </w:rPr>
            </w:pPr>
          </w:p>
        </w:tc>
        <w:tc>
          <w:tcPr>
            <w:tcW w:w="567" w:type="dxa"/>
          </w:tcPr>
          <w:p w14:paraId="68B72475" w14:textId="77777777" w:rsidR="006E5E75" w:rsidRPr="00B24799" w:rsidRDefault="006E5E75" w:rsidP="00A919C1">
            <w:pPr>
              <w:rPr>
                <w:rFonts w:ascii="Calibri" w:hAnsi="Calibri" w:cs="Calibri"/>
                <w:b/>
                <w:sz w:val="24"/>
                <w:szCs w:val="24"/>
              </w:rPr>
            </w:pPr>
          </w:p>
        </w:tc>
        <w:tc>
          <w:tcPr>
            <w:tcW w:w="606" w:type="dxa"/>
          </w:tcPr>
          <w:p w14:paraId="54FE7B83" w14:textId="77777777" w:rsidR="006E5E75" w:rsidRPr="00B24799" w:rsidRDefault="006E5E75" w:rsidP="00A919C1">
            <w:pPr>
              <w:rPr>
                <w:rFonts w:ascii="Calibri" w:hAnsi="Calibri" w:cs="Calibri"/>
                <w:b/>
                <w:sz w:val="24"/>
                <w:szCs w:val="24"/>
              </w:rPr>
            </w:pPr>
          </w:p>
        </w:tc>
        <w:tc>
          <w:tcPr>
            <w:tcW w:w="567" w:type="dxa"/>
            <w:gridSpan w:val="2"/>
          </w:tcPr>
          <w:p w14:paraId="41D536B8" w14:textId="72BEF151" w:rsidR="006E5E75" w:rsidRPr="00B24799" w:rsidRDefault="005372CD" w:rsidP="00A919C1">
            <w:pPr>
              <w:rPr>
                <w:rFonts w:ascii="Calibri" w:hAnsi="Calibri" w:cs="Calibri"/>
                <w:b/>
                <w:sz w:val="24"/>
                <w:szCs w:val="24"/>
              </w:rPr>
            </w:pPr>
            <w:r>
              <w:rPr>
                <w:rFonts w:ascii="Calibri" w:hAnsi="Calibri" w:cs="Calibri"/>
                <w:b/>
                <w:sz w:val="24"/>
                <w:szCs w:val="24"/>
              </w:rPr>
              <w:t>1</w:t>
            </w:r>
          </w:p>
        </w:tc>
        <w:tc>
          <w:tcPr>
            <w:tcW w:w="567" w:type="dxa"/>
          </w:tcPr>
          <w:p w14:paraId="2BA0FA6D" w14:textId="77777777" w:rsidR="006E5E75" w:rsidRPr="00B24799" w:rsidRDefault="006E5E75" w:rsidP="00A919C1">
            <w:pPr>
              <w:rPr>
                <w:rFonts w:ascii="Calibri" w:hAnsi="Calibri" w:cs="Calibri"/>
                <w:b/>
                <w:sz w:val="24"/>
                <w:szCs w:val="24"/>
              </w:rPr>
            </w:pPr>
          </w:p>
        </w:tc>
        <w:tc>
          <w:tcPr>
            <w:tcW w:w="528" w:type="dxa"/>
          </w:tcPr>
          <w:p w14:paraId="59B3E94F" w14:textId="77777777" w:rsidR="006E5E75" w:rsidRPr="00B24799" w:rsidRDefault="006E5E75" w:rsidP="00A919C1">
            <w:pPr>
              <w:rPr>
                <w:rFonts w:ascii="Calibri" w:hAnsi="Calibri" w:cs="Calibri"/>
                <w:b/>
                <w:sz w:val="24"/>
                <w:szCs w:val="24"/>
              </w:rPr>
            </w:pPr>
          </w:p>
        </w:tc>
        <w:tc>
          <w:tcPr>
            <w:tcW w:w="851" w:type="dxa"/>
          </w:tcPr>
          <w:p w14:paraId="716886A4" w14:textId="77777777" w:rsidR="006E5E75" w:rsidRPr="00B24799" w:rsidRDefault="006E5E75" w:rsidP="00A919C1">
            <w:pPr>
              <w:rPr>
                <w:rFonts w:ascii="Calibri" w:hAnsi="Calibri" w:cs="Calibri"/>
                <w:b/>
                <w:sz w:val="24"/>
                <w:szCs w:val="24"/>
              </w:rPr>
            </w:pPr>
          </w:p>
        </w:tc>
      </w:tr>
      <w:tr w:rsidR="006E5E75" w:rsidRPr="00B24799" w14:paraId="73759D56" w14:textId="5202259B" w:rsidTr="00980090">
        <w:trPr>
          <w:trHeight w:val="567"/>
        </w:trPr>
        <w:tc>
          <w:tcPr>
            <w:tcW w:w="4390" w:type="dxa"/>
          </w:tcPr>
          <w:p w14:paraId="520918FA" w14:textId="2A675C85" w:rsidR="006E5E75" w:rsidRPr="002B6176" w:rsidRDefault="00B73729" w:rsidP="00A919C1">
            <w:pPr>
              <w:rPr>
                <w:rFonts w:ascii="Calibri" w:hAnsi="Calibri" w:cs="Calibri"/>
                <w:bCs/>
                <w:sz w:val="24"/>
                <w:szCs w:val="24"/>
              </w:rPr>
            </w:pPr>
            <w:proofErr w:type="spellStart"/>
            <w:r>
              <w:rPr>
                <w:rFonts w:ascii="Calibri" w:hAnsi="Calibri" w:cs="Calibri"/>
                <w:bCs/>
                <w:sz w:val="24"/>
                <w:szCs w:val="24"/>
              </w:rPr>
              <w:t>Iberogast</w:t>
            </w:r>
            <w:proofErr w:type="spellEnd"/>
            <w:r>
              <w:rPr>
                <w:rFonts w:ascii="Calibri" w:hAnsi="Calibri" w:cs="Calibri"/>
                <w:bCs/>
                <w:sz w:val="24"/>
                <w:szCs w:val="24"/>
              </w:rPr>
              <w:t xml:space="preserve"> 20 drops x 3 times daily </w:t>
            </w:r>
            <w:r w:rsidR="007A1FB3">
              <w:rPr>
                <w:rFonts w:ascii="Calibri" w:hAnsi="Calibri" w:cs="Calibri"/>
                <w:bCs/>
                <w:sz w:val="24"/>
                <w:szCs w:val="24"/>
              </w:rPr>
              <w:t>2 weeks on/off.  Until finished</w:t>
            </w:r>
            <w:r w:rsidR="00B67A2A">
              <w:rPr>
                <w:rFonts w:ascii="Calibri" w:hAnsi="Calibri" w:cs="Calibri"/>
                <w:bCs/>
                <w:sz w:val="24"/>
                <w:szCs w:val="24"/>
              </w:rPr>
              <w:t>.  Then mix in with Jo’s herbs</w:t>
            </w:r>
          </w:p>
        </w:tc>
        <w:tc>
          <w:tcPr>
            <w:tcW w:w="567" w:type="dxa"/>
          </w:tcPr>
          <w:p w14:paraId="42100CEE" w14:textId="0B2EBACF" w:rsidR="006E5E75" w:rsidRPr="002B6176" w:rsidRDefault="005372CD" w:rsidP="00A919C1">
            <w:pPr>
              <w:rPr>
                <w:rFonts w:ascii="Calibri" w:hAnsi="Calibri" w:cs="Calibri"/>
                <w:bCs/>
                <w:sz w:val="24"/>
                <w:szCs w:val="24"/>
              </w:rPr>
            </w:pPr>
            <w:r>
              <w:rPr>
                <w:rFonts w:ascii="Calibri" w:hAnsi="Calibri" w:cs="Calibri"/>
                <w:bCs/>
                <w:sz w:val="24"/>
                <w:szCs w:val="24"/>
              </w:rPr>
              <w:t>20</w:t>
            </w:r>
          </w:p>
        </w:tc>
        <w:tc>
          <w:tcPr>
            <w:tcW w:w="567" w:type="dxa"/>
          </w:tcPr>
          <w:p w14:paraId="7CCCE5B1" w14:textId="77777777" w:rsidR="006E5E75" w:rsidRPr="002B6176" w:rsidRDefault="006E5E75" w:rsidP="00A919C1">
            <w:pPr>
              <w:rPr>
                <w:rFonts w:ascii="Calibri" w:hAnsi="Calibri" w:cs="Calibri"/>
                <w:bCs/>
                <w:sz w:val="24"/>
                <w:szCs w:val="24"/>
              </w:rPr>
            </w:pPr>
          </w:p>
        </w:tc>
        <w:tc>
          <w:tcPr>
            <w:tcW w:w="541" w:type="dxa"/>
          </w:tcPr>
          <w:p w14:paraId="5B94B255" w14:textId="77777777" w:rsidR="006E5E75" w:rsidRPr="002B6176" w:rsidRDefault="006E5E75" w:rsidP="00A919C1">
            <w:pPr>
              <w:rPr>
                <w:rFonts w:ascii="Calibri" w:hAnsi="Calibri" w:cs="Calibri"/>
                <w:bCs/>
                <w:sz w:val="24"/>
                <w:szCs w:val="24"/>
              </w:rPr>
            </w:pPr>
          </w:p>
        </w:tc>
        <w:tc>
          <w:tcPr>
            <w:tcW w:w="593" w:type="dxa"/>
          </w:tcPr>
          <w:p w14:paraId="728A4A9B" w14:textId="07B05A1D" w:rsidR="006E5E75" w:rsidRPr="002B6176" w:rsidRDefault="005372CD" w:rsidP="00A919C1">
            <w:pPr>
              <w:rPr>
                <w:rFonts w:ascii="Calibri" w:hAnsi="Calibri" w:cs="Calibri"/>
                <w:bCs/>
                <w:sz w:val="24"/>
                <w:szCs w:val="24"/>
              </w:rPr>
            </w:pPr>
            <w:r>
              <w:rPr>
                <w:rFonts w:ascii="Calibri" w:hAnsi="Calibri" w:cs="Calibri"/>
                <w:bCs/>
                <w:sz w:val="24"/>
                <w:szCs w:val="24"/>
              </w:rPr>
              <w:t>20</w:t>
            </w:r>
          </w:p>
        </w:tc>
        <w:tc>
          <w:tcPr>
            <w:tcW w:w="567" w:type="dxa"/>
          </w:tcPr>
          <w:p w14:paraId="3E5D1372" w14:textId="77777777" w:rsidR="006E5E75" w:rsidRPr="002B6176" w:rsidRDefault="006E5E75" w:rsidP="00A919C1">
            <w:pPr>
              <w:rPr>
                <w:rFonts w:ascii="Calibri" w:hAnsi="Calibri" w:cs="Calibri"/>
                <w:bCs/>
                <w:sz w:val="24"/>
                <w:szCs w:val="24"/>
              </w:rPr>
            </w:pPr>
          </w:p>
        </w:tc>
        <w:tc>
          <w:tcPr>
            <w:tcW w:w="606" w:type="dxa"/>
          </w:tcPr>
          <w:p w14:paraId="13BFCF10" w14:textId="77777777" w:rsidR="006E5E75" w:rsidRPr="002B6176" w:rsidRDefault="006E5E75" w:rsidP="00A919C1">
            <w:pPr>
              <w:rPr>
                <w:rFonts w:ascii="Calibri" w:hAnsi="Calibri" w:cs="Calibri"/>
                <w:bCs/>
                <w:sz w:val="24"/>
                <w:szCs w:val="24"/>
              </w:rPr>
            </w:pPr>
          </w:p>
        </w:tc>
        <w:tc>
          <w:tcPr>
            <w:tcW w:w="567" w:type="dxa"/>
            <w:gridSpan w:val="2"/>
          </w:tcPr>
          <w:p w14:paraId="407759B3" w14:textId="5A6AE533" w:rsidR="006E5E75" w:rsidRPr="002B6176" w:rsidRDefault="005372CD" w:rsidP="00A919C1">
            <w:pPr>
              <w:rPr>
                <w:rFonts w:ascii="Calibri" w:hAnsi="Calibri" w:cs="Calibri"/>
                <w:bCs/>
                <w:sz w:val="24"/>
                <w:szCs w:val="24"/>
              </w:rPr>
            </w:pPr>
            <w:r>
              <w:rPr>
                <w:rFonts w:ascii="Calibri" w:hAnsi="Calibri" w:cs="Calibri"/>
                <w:bCs/>
                <w:sz w:val="24"/>
                <w:szCs w:val="24"/>
              </w:rPr>
              <w:t>20</w:t>
            </w:r>
          </w:p>
        </w:tc>
        <w:tc>
          <w:tcPr>
            <w:tcW w:w="567" w:type="dxa"/>
          </w:tcPr>
          <w:p w14:paraId="3DB90D68" w14:textId="77777777" w:rsidR="006E5E75" w:rsidRPr="002B6176" w:rsidRDefault="006E5E75" w:rsidP="00A919C1">
            <w:pPr>
              <w:rPr>
                <w:rFonts w:ascii="Calibri" w:hAnsi="Calibri" w:cs="Calibri"/>
                <w:bCs/>
                <w:sz w:val="24"/>
                <w:szCs w:val="24"/>
              </w:rPr>
            </w:pPr>
          </w:p>
        </w:tc>
        <w:tc>
          <w:tcPr>
            <w:tcW w:w="528" w:type="dxa"/>
          </w:tcPr>
          <w:p w14:paraId="7F441F67" w14:textId="77777777" w:rsidR="006E5E75" w:rsidRPr="002B6176" w:rsidRDefault="006E5E75" w:rsidP="00A919C1">
            <w:pPr>
              <w:rPr>
                <w:rFonts w:ascii="Calibri" w:hAnsi="Calibri" w:cs="Calibri"/>
                <w:bCs/>
                <w:sz w:val="24"/>
                <w:szCs w:val="24"/>
              </w:rPr>
            </w:pPr>
          </w:p>
        </w:tc>
        <w:tc>
          <w:tcPr>
            <w:tcW w:w="851" w:type="dxa"/>
          </w:tcPr>
          <w:p w14:paraId="37699808" w14:textId="77777777" w:rsidR="006E5E75" w:rsidRPr="00B24799" w:rsidRDefault="006E5E75" w:rsidP="00A919C1">
            <w:pPr>
              <w:rPr>
                <w:rFonts w:ascii="Calibri" w:hAnsi="Calibri" w:cs="Calibri"/>
                <w:b/>
                <w:sz w:val="24"/>
                <w:szCs w:val="24"/>
              </w:rPr>
            </w:pPr>
          </w:p>
        </w:tc>
      </w:tr>
      <w:tr w:rsidR="006E5E75" w:rsidRPr="00B24799" w14:paraId="5FAAF462" w14:textId="77777777" w:rsidTr="00980090">
        <w:trPr>
          <w:trHeight w:val="567"/>
        </w:trPr>
        <w:tc>
          <w:tcPr>
            <w:tcW w:w="4390" w:type="dxa"/>
          </w:tcPr>
          <w:p w14:paraId="38ED29BF" w14:textId="3B85527C" w:rsidR="006E5E75" w:rsidRPr="002B6176" w:rsidRDefault="00B67A2A" w:rsidP="00A919C1">
            <w:pPr>
              <w:rPr>
                <w:rFonts w:ascii="Calibri" w:hAnsi="Calibri" w:cs="Calibri"/>
                <w:bCs/>
                <w:sz w:val="24"/>
                <w:szCs w:val="24"/>
              </w:rPr>
            </w:pPr>
            <w:r>
              <w:rPr>
                <w:rFonts w:ascii="Calibri" w:hAnsi="Calibri" w:cs="Calibri"/>
                <w:bCs/>
                <w:sz w:val="24"/>
                <w:szCs w:val="24"/>
              </w:rPr>
              <w:t>PHGG 1 scoop twice daily with water</w:t>
            </w:r>
          </w:p>
        </w:tc>
        <w:tc>
          <w:tcPr>
            <w:tcW w:w="567" w:type="dxa"/>
          </w:tcPr>
          <w:p w14:paraId="7D67632B" w14:textId="51E7BD87" w:rsidR="006E5E75" w:rsidRPr="002B6176" w:rsidRDefault="005372CD" w:rsidP="00A919C1">
            <w:pPr>
              <w:rPr>
                <w:rFonts w:ascii="Calibri" w:hAnsi="Calibri" w:cs="Calibri"/>
                <w:bCs/>
                <w:sz w:val="24"/>
                <w:szCs w:val="24"/>
              </w:rPr>
            </w:pPr>
            <w:r>
              <w:rPr>
                <w:rFonts w:ascii="Calibri" w:hAnsi="Calibri" w:cs="Calibri"/>
                <w:bCs/>
                <w:sz w:val="24"/>
                <w:szCs w:val="24"/>
              </w:rPr>
              <w:t>1</w:t>
            </w:r>
          </w:p>
        </w:tc>
        <w:tc>
          <w:tcPr>
            <w:tcW w:w="567" w:type="dxa"/>
          </w:tcPr>
          <w:p w14:paraId="02546036" w14:textId="77777777" w:rsidR="006E5E75" w:rsidRPr="002B6176" w:rsidRDefault="006E5E75" w:rsidP="00A919C1">
            <w:pPr>
              <w:rPr>
                <w:rFonts w:ascii="Calibri" w:hAnsi="Calibri" w:cs="Calibri"/>
                <w:bCs/>
                <w:sz w:val="24"/>
                <w:szCs w:val="24"/>
              </w:rPr>
            </w:pPr>
          </w:p>
        </w:tc>
        <w:tc>
          <w:tcPr>
            <w:tcW w:w="541" w:type="dxa"/>
          </w:tcPr>
          <w:p w14:paraId="79FBA732" w14:textId="77777777" w:rsidR="006E5E75" w:rsidRPr="002B6176" w:rsidRDefault="006E5E75" w:rsidP="00A919C1">
            <w:pPr>
              <w:rPr>
                <w:rFonts w:ascii="Calibri" w:hAnsi="Calibri" w:cs="Calibri"/>
                <w:bCs/>
                <w:sz w:val="24"/>
                <w:szCs w:val="24"/>
              </w:rPr>
            </w:pPr>
          </w:p>
        </w:tc>
        <w:tc>
          <w:tcPr>
            <w:tcW w:w="593" w:type="dxa"/>
          </w:tcPr>
          <w:p w14:paraId="464A101E" w14:textId="071C5178" w:rsidR="006E5E75" w:rsidRPr="002B6176" w:rsidRDefault="006E5E75" w:rsidP="00A919C1">
            <w:pPr>
              <w:rPr>
                <w:rFonts w:ascii="Calibri" w:hAnsi="Calibri" w:cs="Calibri"/>
                <w:bCs/>
                <w:sz w:val="24"/>
                <w:szCs w:val="24"/>
              </w:rPr>
            </w:pPr>
          </w:p>
        </w:tc>
        <w:tc>
          <w:tcPr>
            <w:tcW w:w="567" w:type="dxa"/>
          </w:tcPr>
          <w:p w14:paraId="22592F7C" w14:textId="77777777" w:rsidR="006E5E75" w:rsidRPr="002B6176" w:rsidRDefault="006E5E75" w:rsidP="00A919C1">
            <w:pPr>
              <w:rPr>
                <w:rFonts w:ascii="Calibri" w:hAnsi="Calibri" w:cs="Calibri"/>
                <w:bCs/>
                <w:sz w:val="24"/>
                <w:szCs w:val="24"/>
              </w:rPr>
            </w:pPr>
          </w:p>
        </w:tc>
        <w:tc>
          <w:tcPr>
            <w:tcW w:w="606" w:type="dxa"/>
          </w:tcPr>
          <w:p w14:paraId="527F60B1" w14:textId="77777777" w:rsidR="006E5E75" w:rsidRPr="002B6176" w:rsidRDefault="006E5E75" w:rsidP="00A919C1">
            <w:pPr>
              <w:rPr>
                <w:rFonts w:ascii="Calibri" w:hAnsi="Calibri" w:cs="Calibri"/>
                <w:bCs/>
                <w:sz w:val="24"/>
                <w:szCs w:val="24"/>
              </w:rPr>
            </w:pPr>
          </w:p>
        </w:tc>
        <w:tc>
          <w:tcPr>
            <w:tcW w:w="567" w:type="dxa"/>
            <w:gridSpan w:val="2"/>
          </w:tcPr>
          <w:p w14:paraId="7BAD4C6D" w14:textId="401BD738" w:rsidR="006E5E75" w:rsidRPr="002B6176" w:rsidRDefault="006E5E75" w:rsidP="00A919C1">
            <w:pPr>
              <w:rPr>
                <w:rFonts w:ascii="Calibri" w:hAnsi="Calibri" w:cs="Calibri"/>
                <w:bCs/>
                <w:sz w:val="24"/>
                <w:szCs w:val="24"/>
              </w:rPr>
            </w:pPr>
          </w:p>
        </w:tc>
        <w:tc>
          <w:tcPr>
            <w:tcW w:w="567" w:type="dxa"/>
          </w:tcPr>
          <w:p w14:paraId="4259E18A" w14:textId="77777777" w:rsidR="006E5E75" w:rsidRPr="002B6176" w:rsidRDefault="006E5E75" w:rsidP="00A919C1">
            <w:pPr>
              <w:rPr>
                <w:rFonts w:ascii="Calibri" w:hAnsi="Calibri" w:cs="Calibri"/>
                <w:bCs/>
                <w:sz w:val="24"/>
                <w:szCs w:val="24"/>
              </w:rPr>
            </w:pPr>
          </w:p>
        </w:tc>
        <w:tc>
          <w:tcPr>
            <w:tcW w:w="528" w:type="dxa"/>
          </w:tcPr>
          <w:p w14:paraId="0D2E535D" w14:textId="77777777" w:rsidR="006E5E75" w:rsidRPr="002B6176" w:rsidRDefault="006E5E75" w:rsidP="00A919C1">
            <w:pPr>
              <w:rPr>
                <w:rFonts w:ascii="Calibri" w:hAnsi="Calibri" w:cs="Calibri"/>
                <w:bCs/>
                <w:sz w:val="24"/>
                <w:szCs w:val="24"/>
              </w:rPr>
            </w:pPr>
          </w:p>
        </w:tc>
        <w:tc>
          <w:tcPr>
            <w:tcW w:w="851" w:type="dxa"/>
          </w:tcPr>
          <w:p w14:paraId="4540BD4C" w14:textId="77777777" w:rsidR="006E5E75" w:rsidRPr="00B24799" w:rsidRDefault="006E5E75" w:rsidP="00A919C1">
            <w:pPr>
              <w:rPr>
                <w:rFonts w:ascii="Calibri" w:hAnsi="Calibri" w:cs="Calibri"/>
                <w:b/>
                <w:sz w:val="24"/>
                <w:szCs w:val="24"/>
              </w:rPr>
            </w:pPr>
          </w:p>
        </w:tc>
      </w:tr>
      <w:tr w:rsidR="005372CD" w:rsidRPr="00B24799" w14:paraId="1D2C6CB6" w14:textId="77777777" w:rsidTr="00980090">
        <w:trPr>
          <w:trHeight w:val="567"/>
        </w:trPr>
        <w:tc>
          <w:tcPr>
            <w:tcW w:w="4390" w:type="dxa"/>
          </w:tcPr>
          <w:p w14:paraId="60C4AB0F" w14:textId="683D3003" w:rsidR="005372CD" w:rsidRDefault="005372CD" w:rsidP="00A919C1">
            <w:pPr>
              <w:rPr>
                <w:rFonts w:ascii="Calibri" w:hAnsi="Calibri" w:cs="Calibri"/>
                <w:bCs/>
                <w:sz w:val="24"/>
                <w:szCs w:val="24"/>
              </w:rPr>
            </w:pPr>
            <w:proofErr w:type="spellStart"/>
            <w:r>
              <w:rPr>
                <w:rFonts w:ascii="Calibri" w:hAnsi="Calibri" w:cs="Calibri"/>
                <w:bCs/>
                <w:sz w:val="24"/>
                <w:szCs w:val="24"/>
              </w:rPr>
              <w:t>Phytozyme</w:t>
            </w:r>
            <w:proofErr w:type="spellEnd"/>
            <w:r>
              <w:rPr>
                <w:rFonts w:ascii="Calibri" w:hAnsi="Calibri" w:cs="Calibri"/>
                <w:bCs/>
                <w:sz w:val="24"/>
                <w:szCs w:val="24"/>
              </w:rPr>
              <w:t xml:space="preserve"> – as required for bloating </w:t>
            </w:r>
          </w:p>
        </w:tc>
        <w:tc>
          <w:tcPr>
            <w:tcW w:w="567" w:type="dxa"/>
          </w:tcPr>
          <w:p w14:paraId="73E3561B" w14:textId="0E67E4B9" w:rsidR="005372CD" w:rsidRPr="002B6176" w:rsidRDefault="005372CD" w:rsidP="00A919C1">
            <w:pPr>
              <w:rPr>
                <w:rFonts w:ascii="Calibri" w:hAnsi="Calibri" w:cs="Calibri"/>
                <w:bCs/>
                <w:sz w:val="24"/>
                <w:szCs w:val="24"/>
              </w:rPr>
            </w:pPr>
            <w:r>
              <w:rPr>
                <w:rFonts w:ascii="Calibri" w:hAnsi="Calibri" w:cs="Calibri"/>
                <w:bCs/>
                <w:sz w:val="24"/>
                <w:szCs w:val="24"/>
              </w:rPr>
              <w:t>1</w:t>
            </w:r>
          </w:p>
        </w:tc>
        <w:tc>
          <w:tcPr>
            <w:tcW w:w="567" w:type="dxa"/>
          </w:tcPr>
          <w:p w14:paraId="736B4D15" w14:textId="77777777" w:rsidR="005372CD" w:rsidRPr="002B6176" w:rsidRDefault="005372CD" w:rsidP="00A919C1">
            <w:pPr>
              <w:rPr>
                <w:rFonts w:ascii="Calibri" w:hAnsi="Calibri" w:cs="Calibri"/>
                <w:bCs/>
                <w:sz w:val="24"/>
                <w:szCs w:val="24"/>
              </w:rPr>
            </w:pPr>
          </w:p>
        </w:tc>
        <w:tc>
          <w:tcPr>
            <w:tcW w:w="541" w:type="dxa"/>
          </w:tcPr>
          <w:p w14:paraId="76790175" w14:textId="77777777" w:rsidR="005372CD" w:rsidRPr="002B6176" w:rsidRDefault="005372CD" w:rsidP="00A919C1">
            <w:pPr>
              <w:rPr>
                <w:rFonts w:ascii="Calibri" w:hAnsi="Calibri" w:cs="Calibri"/>
                <w:bCs/>
                <w:sz w:val="24"/>
                <w:szCs w:val="24"/>
              </w:rPr>
            </w:pPr>
          </w:p>
        </w:tc>
        <w:tc>
          <w:tcPr>
            <w:tcW w:w="593" w:type="dxa"/>
          </w:tcPr>
          <w:p w14:paraId="1B39D5D3" w14:textId="42BE3A77" w:rsidR="005372CD" w:rsidRPr="002B6176" w:rsidRDefault="005372CD" w:rsidP="00A919C1">
            <w:pPr>
              <w:rPr>
                <w:rFonts w:ascii="Calibri" w:hAnsi="Calibri" w:cs="Calibri"/>
                <w:bCs/>
                <w:sz w:val="24"/>
                <w:szCs w:val="24"/>
              </w:rPr>
            </w:pPr>
            <w:r>
              <w:rPr>
                <w:rFonts w:ascii="Calibri" w:hAnsi="Calibri" w:cs="Calibri"/>
                <w:bCs/>
                <w:sz w:val="24"/>
                <w:szCs w:val="24"/>
              </w:rPr>
              <w:t>1</w:t>
            </w:r>
          </w:p>
        </w:tc>
        <w:tc>
          <w:tcPr>
            <w:tcW w:w="567" w:type="dxa"/>
          </w:tcPr>
          <w:p w14:paraId="14CCBDEC" w14:textId="77777777" w:rsidR="005372CD" w:rsidRPr="002B6176" w:rsidRDefault="005372CD" w:rsidP="00A919C1">
            <w:pPr>
              <w:rPr>
                <w:rFonts w:ascii="Calibri" w:hAnsi="Calibri" w:cs="Calibri"/>
                <w:bCs/>
                <w:sz w:val="24"/>
                <w:szCs w:val="24"/>
              </w:rPr>
            </w:pPr>
          </w:p>
        </w:tc>
        <w:tc>
          <w:tcPr>
            <w:tcW w:w="606" w:type="dxa"/>
          </w:tcPr>
          <w:p w14:paraId="0D9EB80A" w14:textId="77777777" w:rsidR="005372CD" w:rsidRPr="002B6176" w:rsidRDefault="005372CD" w:rsidP="00A919C1">
            <w:pPr>
              <w:rPr>
                <w:rFonts w:ascii="Calibri" w:hAnsi="Calibri" w:cs="Calibri"/>
                <w:bCs/>
                <w:sz w:val="24"/>
                <w:szCs w:val="24"/>
              </w:rPr>
            </w:pPr>
          </w:p>
        </w:tc>
        <w:tc>
          <w:tcPr>
            <w:tcW w:w="567" w:type="dxa"/>
            <w:gridSpan w:val="2"/>
          </w:tcPr>
          <w:p w14:paraId="1D071F0B" w14:textId="16D5B5FC" w:rsidR="005372CD" w:rsidRPr="002B6176" w:rsidRDefault="005372CD" w:rsidP="00A919C1">
            <w:pPr>
              <w:rPr>
                <w:rFonts w:ascii="Calibri" w:hAnsi="Calibri" w:cs="Calibri"/>
                <w:bCs/>
                <w:sz w:val="24"/>
                <w:szCs w:val="24"/>
              </w:rPr>
            </w:pPr>
            <w:r>
              <w:rPr>
                <w:rFonts w:ascii="Calibri" w:hAnsi="Calibri" w:cs="Calibri"/>
                <w:bCs/>
                <w:sz w:val="24"/>
                <w:szCs w:val="24"/>
              </w:rPr>
              <w:t>1</w:t>
            </w:r>
          </w:p>
        </w:tc>
        <w:tc>
          <w:tcPr>
            <w:tcW w:w="567" w:type="dxa"/>
          </w:tcPr>
          <w:p w14:paraId="353EA072" w14:textId="77777777" w:rsidR="005372CD" w:rsidRPr="002B6176" w:rsidRDefault="005372CD" w:rsidP="00A919C1">
            <w:pPr>
              <w:rPr>
                <w:rFonts w:ascii="Calibri" w:hAnsi="Calibri" w:cs="Calibri"/>
                <w:bCs/>
                <w:sz w:val="24"/>
                <w:szCs w:val="24"/>
              </w:rPr>
            </w:pPr>
          </w:p>
        </w:tc>
        <w:tc>
          <w:tcPr>
            <w:tcW w:w="528" w:type="dxa"/>
          </w:tcPr>
          <w:p w14:paraId="3E9DF8C6" w14:textId="77777777" w:rsidR="005372CD" w:rsidRPr="002B6176" w:rsidRDefault="005372CD" w:rsidP="00A919C1">
            <w:pPr>
              <w:rPr>
                <w:rFonts w:ascii="Calibri" w:hAnsi="Calibri" w:cs="Calibri"/>
                <w:bCs/>
                <w:sz w:val="24"/>
                <w:szCs w:val="24"/>
              </w:rPr>
            </w:pPr>
          </w:p>
        </w:tc>
        <w:tc>
          <w:tcPr>
            <w:tcW w:w="851" w:type="dxa"/>
          </w:tcPr>
          <w:p w14:paraId="4D5DA915" w14:textId="77777777" w:rsidR="005372CD" w:rsidRPr="00B24799" w:rsidRDefault="005372CD" w:rsidP="00A919C1">
            <w:pPr>
              <w:rPr>
                <w:rFonts w:ascii="Calibri" w:hAnsi="Calibri" w:cs="Calibri"/>
                <w:b/>
                <w:sz w:val="24"/>
                <w:szCs w:val="24"/>
              </w:rPr>
            </w:pPr>
          </w:p>
        </w:tc>
      </w:tr>
      <w:tr w:rsidR="00B67A2A" w:rsidRPr="00B24799" w14:paraId="0CD87784" w14:textId="77777777" w:rsidTr="00980090">
        <w:trPr>
          <w:trHeight w:val="567"/>
        </w:trPr>
        <w:tc>
          <w:tcPr>
            <w:tcW w:w="4390" w:type="dxa"/>
          </w:tcPr>
          <w:p w14:paraId="711C49FE" w14:textId="7461B433" w:rsidR="00B67A2A" w:rsidRDefault="00B67A2A" w:rsidP="00A919C1">
            <w:pPr>
              <w:rPr>
                <w:rFonts w:ascii="Calibri" w:hAnsi="Calibri" w:cs="Calibri"/>
                <w:bCs/>
                <w:sz w:val="24"/>
                <w:szCs w:val="24"/>
              </w:rPr>
            </w:pPr>
            <w:r>
              <w:rPr>
                <w:rFonts w:ascii="Calibri" w:hAnsi="Calibri" w:cs="Calibri"/>
                <w:bCs/>
                <w:sz w:val="24"/>
                <w:szCs w:val="24"/>
              </w:rPr>
              <w:t>Vit D/K2 1 spray x twice day by mouth</w:t>
            </w:r>
          </w:p>
        </w:tc>
        <w:tc>
          <w:tcPr>
            <w:tcW w:w="567" w:type="dxa"/>
          </w:tcPr>
          <w:p w14:paraId="654F9699" w14:textId="77777777" w:rsidR="00B67A2A" w:rsidRPr="002B6176" w:rsidRDefault="00B67A2A" w:rsidP="00A919C1">
            <w:pPr>
              <w:rPr>
                <w:rFonts w:ascii="Calibri" w:hAnsi="Calibri" w:cs="Calibri"/>
                <w:bCs/>
                <w:sz w:val="24"/>
                <w:szCs w:val="24"/>
              </w:rPr>
            </w:pPr>
          </w:p>
        </w:tc>
        <w:tc>
          <w:tcPr>
            <w:tcW w:w="567" w:type="dxa"/>
          </w:tcPr>
          <w:p w14:paraId="39515934" w14:textId="77777777" w:rsidR="00B67A2A" w:rsidRPr="002B6176" w:rsidRDefault="00B67A2A" w:rsidP="00A919C1">
            <w:pPr>
              <w:rPr>
                <w:rFonts w:ascii="Calibri" w:hAnsi="Calibri" w:cs="Calibri"/>
                <w:bCs/>
                <w:sz w:val="24"/>
                <w:szCs w:val="24"/>
              </w:rPr>
            </w:pPr>
          </w:p>
        </w:tc>
        <w:tc>
          <w:tcPr>
            <w:tcW w:w="541" w:type="dxa"/>
          </w:tcPr>
          <w:p w14:paraId="00D7EFC5" w14:textId="77777777" w:rsidR="00B67A2A" w:rsidRPr="002B6176" w:rsidRDefault="00B67A2A" w:rsidP="00A919C1">
            <w:pPr>
              <w:rPr>
                <w:rFonts w:ascii="Calibri" w:hAnsi="Calibri" w:cs="Calibri"/>
                <w:bCs/>
                <w:sz w:val="24"/>
                <w:szCs w:val="24"/>
              </w:rPr>
            </w:pPr>
          </w:p>
        </w:tc>
        <w:tc>
          <w:tcPr>
            <w:tcW w:w="593" w:type="dxa"/>
          </w:tcPr>
          <w:p w14:paraId="7715FDCE" w14:textId="77777777" w:rsidR="00B67A2A" w:rsidRPr="002B6176" w:rsidRDefault="00B67A2A" w:rsidP="00A919C1">
            <w:pPr>
              <w:rPr>
                <w:rFonts w:ascii="Calibri" w:hAnsi="Calibri" w:cs="Calibri"/>
                <w:bCs/>
                <w:sz w:val="24"/>
                <w:szCs w:val="24"/>
              </w:rPr>
            </w:pPr>
          </w:p>
        </w:tc>
        <w:tc>
          <w:tcPr>
            <w:tcW w:w="567" w:type="dxa"/>
          </w:tcPr>
          <w:p w14:paraId="21B6AC3E" w14:textId="77777777" w:rsidR="00B67A2A" w:rsidRPr="002B6176" w:rsidRDefault="00B67A2A" w:rsidP="00A919C1">
            <w:pPr>
              <w:rPr>
                <w:rFonts w:ascii="Calibri" w:hAnsi="Calibri" w:cs="Calibri"/>
                <w:bCs/>
                <w:sz w:val="24"/>
                <w:szCs w:val="24"/>
              </w:rPr>
            </w:pPr>
          </w:p>
        </w:tc>
        <w:tc>
          <w:tcPr>
            <w:tcW w:w="606" w:type="dxa"/>
          </w:tcPr>
          <w:p w14:paraId="77FA94D2" w14:textId="77777777" w:rsidR="00B67A2A" w:rsidRPr="002B6176" w:rsidRDefault="00B67A2A" w:rsidP="00A919C1">
            <w:pPr>
              <w:rPr>
                <w:rFonts w:ascii="Calibri" w:hAnsi="Calibri" w:cs="Calibri"/>
                <w:bCs/>
                <w:sz w:val="24"/>
                <w:szCs w:val="24"/>
              </w:rPr>
            </w:pPr>
          </w:p>
        </w:tc>
        <w:tc>
          <w:tcPr>
            <w:tcW w:w="567" w:type="dxa"/>
            <w:gridSpan w:val="2"/>
          </w:tcPr>
          <w:p w14:paraId="632C355F" w14:textId="77777777" w:rsidR="00B67A2A" w:rsidRPr="002B6176" w:rsidRDefault="00B67A2A" w:rsidP="00A919C1">
            <w:pPr>
              <w:rPr>
                <w:rFonts w:ascii="Calibri" w:hAnsi="Calibri" w:cs="Calibri"/>
                <w:bCs/>
                <w:sz w:val="24"/>
                <w:szCs w:val="24"/>
              </w:rPr>
            </w:pPr>
          </w:p>
        </w:tc>
        <w:tc>
          <w:tcPr>
            <w:tcW w:w="567" w:type="dxa"/>
          </w:tcPr>
          <w:p w14:paraId="32086BBB" w14:textId="77777777" w:rsidR="00B67A2A" w:rsidRPr="002B6176" w:rsidRDefault="00B67A2A" w:rsidP="00A919C1">
            <w:pPr>
              <w:rPr>
                <w:rFonts w:ascii="Calibri" w:hAnsi="Calibri" w:cs="Calibri"/>
                <w:bCs/>
                <w:sz w:val="24"/>
                <w:szCs w:val="24"/>
              </w:rPr>
            </w:pPr>
          </w:p>
        </w:tc>
        <w:tc>
          <w:tcPr>
            <w:tcW w:w="528" w:type="dxa"/>
          </w:tcPr>
          <w:p w14:paraId="0819C632" w14:textId="77777777" w:rsidR="00B67A2A" w:rsidRPr="002B6176" w:rsidRDefault="00B67A2A" w:rsidP="00A919C1">
            <w:pPr>
              <w:rPr>
                <w:rFonts w:ascii="Calibri" w:hAnsi="Calibri" w:cs="Calibri"/>
                <w:bCs/>
                <w:sz w:val="24"/>
                <w:szCs w:val="24"/>
              </w:rPr>
            </w:pPr>
          </w:p>
        </w:tc>
        <w:tc>
          <w:tcPr>
            <w:tcW w:w="851" w:type="dxa"/>
          </w:tcPr>
          <w:p w14:paraId="5FD516CC" w14:textId="77777777" w:rsidR="00B67A2A" w:rsidRPr="00B24799" w:rsidRDefault="00B67A2A" w:rsidP="00A919C1">
            <w:pPr>
              <w:rPr>
                <w:rFonts w:ascii="Calibri" w:hAnsi="Calibri" w:cs="Calibri"/>
                <w:b/>
                <w:sz w:val="24"/>
                <w:szCs w:val="24"/>
              </w:rPr>
            </w:pPr>
          </w:p>
        </w:tc>
      </w:tr>
      <w:tr w:rsidR="00B67A2A" w:rsidRPr="00B24799" w14:paraId="75693BDC" w14:textId="77777777" w:rsidTr="005372CD">
        <w:trPr>
          <w:trHeight w:val="567"/>
        </w:trPr>
        <w:tc>
          <w:tcPr>
            <w:tcW w:w="4390" w:type="dxa"/>
            <w:shd w:val="clear" w:color="auto" w:fill="D9D9D9" w:themeFill="background1" w:themeFillShade="D9"/>
          </w:tcPr>
          <w:p w14:paraId="38971E5B" w14:textId="0A0C2699" w:rsidR="00B67A2A" w:rsidRPr="00B67A2A" w:rsidRDefault="00B67A2A" w:rsidP="00A919C1">
            <w:pPr>
              <w:rPr>
                <w:rFonts w:ascii="Calibri" w:hAnsi="Calibri" w:cs="Calibri"/>
                <w:b/>
                <w:sz w:val="24"/>
                <w:szCs w:val="24"/>
              </w:rPr>
            </w:pPr>
            <w:r>
              <w:rPr>
                <w:rFonts w:ascii="Calibri" w:hAnsi="Calibri" w:cs="Calibri"/>
                <w:b/>
                <w:sz w:val="24"/>
                <w:szCs w:val="24"/>
              </w:rPr>
              <w:t>Vaccine Preparation (3 weeks before and 3 weeks after)</w:t>
            </w:r>
          </w:p>
        </w:tc>
        <w:tc>
          <w:tcPr>
            <w:tcW w:w="567" w:type="dxa"/>
            <w:shd w:val="clear" w:color="auto" w:fill="D9D9D9" w:themeFill="background1" w:themeFillShade="D9"/>
          </w:tcPr>
          <w:p w14:paraId="1874678C" w14:textId="77777777" w:rsidR="00B67A2A" w:rsidRPr="002B6176" w:rsidRDefault="00B67A2A" w:rsidP="00A919C1">
            <w:pPr>
              <w:rPr>
                <w:rFonts w:ascii="Calibri" w:hAnsi="Calibri" w:cs="Calibri"/>
                <w:bCs/>
                <w:sz w:val="24"/>
                <w:szCs w:val="24"/>
              </w:rPr>
            </w:pPr>
          </w:p>
        </w:tc>
        <w:tc>
          <w:tcPr>
            <w:tcW w:w="567" w:type="dxa"/>
            <w:shd w:val="clear" w:color="auto" w:fill="D9D9D9" w:themeFill="background1" w:themeFillShade="D9"/>
          </w:tcPr>
          <w:p w14:paraId="44B51B35" w14:textId="77777777" w:rsidR="00B67A2A" w:rsidRPr="002B6176" w:rsidRDefault="00B67A2A" w:rsidP="00A919C1">
            <w:pPr>
              <w:rPr>
                <w:rFonts w:ascii="Calibri" w:hAnsi="Calibri" w:cs="Calibri"/>
                <w:bCs/>
                <w:sz w:val="24"/>
                <w:szCs w:val="24"/>
              </w:rPr>
            </w:pPr>
          </w:p>
        </w:tc>
        <w:tc>
          <w:tcPr>
            <w:tcW w:w="541" w:type="dxa"/>
            <w:shd w:val="clear" w:color="auto" w:fill="D9D9D9" w:themeFill="background1" w:themeFillShade="D9"/>
          </w:tcPr>
          <w:p w14:paraId="72E1A6AE" w14:textId="77777777" w:rsidR="00B67A2A" w:rsidRPr="002B6176" w:rsidRDefault="00B67A2A" w:rsidP="00A919C1">
            <w:pPr>
              <w:rPr>
                <w:rFonts w:ascii="Calibri" w:hAnsi="Calibri" w:cs="Calibri"/>
                <w:bCs/>
                <w:sz w:val="24"/>
                <w:szCs w:val="24"/>
              </w:rPr>
            </w:pPr>
          </w:p>
        </w:tc>
        <w:tc>
          <w:tcPr>
            <w:tcW w:w="593" w:type="dxa"/>
            <w:shd w:val="clear" w:color="auto" w:fill="D9D9D9" w:themeFill="background1" w:themeFillShade="D9"/>
          </w:tcPr>
          <w:p w14:paraId="55C446AA" w14:textId="77777777" w:rsidR="00B67A2A" w:rsidRPr="002B6176" w:rsidRDefault="00B67A2A" w:rsidP="00A919C1">
            <w:pPr>
              <w:rPr>
                <w:rFonts w:ascii="Calibri" w:hAnsi="Calibri" w:cs="Calibri"/>
                <w:bCs/>
                <w:sz w:val="24"/>
                <w:szCs w:val="24"/>
              </w:rPr>
            </w:pPr>
          </w:p>
        </w:tc>
        <w:tc>
          <w:tcPr>
            <w:tcW w:w="567" w:type="dxa"/>
            <w:shd w:val="clear" w:color="auto" w:fill="D9D9D9" w:themeFill="background1" w:themeFillShade="D9"/>
          </w:tcPr>
          <w:p w14:paraId="65D7BF7F" w14:textId="77777777" w:rsidR="00B67A2A" w:rsidRPr="002B6176" w:rsidRDefault="00B67A2A" w:rsidP="00A919C1">
            <w:pPr>
              <w:rPr>
                <w:rFonts w:ascii="Calibri" w:hAnsi="Calibri" w:cs="Calibri"/>
                <w:bCs/>
                <w:sz w:val="24"/>
                <w:szCs w:val="24"/>
              </w:rPr>
            </w:pPr>
          </w:p>
        </w:tc>
        <w:tc>
          <w:tcPr>
            <w:tcW w:w="606" w:type="dxa"/>
            <w:shd w:val="clear" w:color="auto" w:fill="D9D9D9" w:themeFill="background1" w:themeFillShade="D9"/>
          </w:tcPr>
          <w:p w14:paraId="20DA5FE1" w14:textId="77777777" w:rsidR="00B67A2A" w:rsidRPr="002B6176" w:rsidRDefault="00B67A2A" w:rsidP="00A919C1">
            <w:pPr>
              <w:rPr>
                <w:rFonts w:ascii="Calibri" w:hAnsi="Calibri" w:cs="Calibri"/>
                <w:bCs/>
                <w:sz w:val="24"/>
                <w:szCs w:val="24"/>
              </w:rPr>
            </w:pPr>
          </w:p>
        </w:tc>
        <w:tc>
          <w:tcPr>
            <w:tcW w:w="567" w:type="dxa"/>
            <w:gridSpan w:val="2"/>
            <w:shd w:val="clear" w:color="auto" w:fill="D9D9D9" w:themeFill="background1" w:themeFillShade="D9"/>
          </w:tcPr>
          <w:p w14:paraId="749CEE10" w14:textId="77777777" w:rsidR="00B67A2A" w:rsidRPr="002B6176" w:rsidRDefault="00B67A2A" w:rsidP="00A919C1">
            <w:pPr>
              <w:rPr>
                <w:rFonts w:ascii="Calibri" w:hAnsi="Calibri" w:cs="Calibri"/>
                <w:bCs/>
                <w:sz w:val="24"/>
                <w:szCs w:val="24"/>
              </w:rPr>
            </w:pPr>
          </w:p>
        </w:tc>
        <w:tc>
          <w:tcPr>
            <w:tcW w:w="567" w:type="dxa"/>
            <w:shd w:val="clear" w:color="auto" w:fill="D9D9D9" w:themeFill="background1" w:themeFillShade="D9"/>
          </w:tcPr>
          <w:p w14:paraId="4365C5E9" w14:textId="77777777" w:rsidR="00B67A2A" w:rsidRPr="002B6176" w:rsidRDefault="00B67A2A" w:rsidP="00A919C1">
            <w:pPr>
              <w:rPr>
                <w:rFonts w:ascii="Calibri" w:hAnsi="Calibri" w:cs="Calibri"/>
                <w:bCs/>
                <w:sz w:val="24"/>
                <w:szCs w:val="24"/>
              </w:rPr>
            </w:pPr>
          </w:p>
        </w:tc>
        <w:tc>
          <w:tcPr>
            <w:tcW w:w="528" w:type="dxa"/>
            <w:shd w:val="clear" w:color="auto" w:fill="D9D9D9" w:themeFill="background1" w:themeFillShade="D9"/>
          </w:tcPr>
          <w:p w14:paraId="32665D47" w14:textId="77777777" w:rsidR="00B67A2A" w:rsidRPr="002B6176" w:rsidRDefault="00B67A2A" w:rsidP="00A919C1">
            <w:pPr>
              <w:rPr>
                <w:rFonts w:ascii="Calibri" w:hAnsi="Calibri" w:cs="Calibri"/>
                <w:bCs/>
                <w:sz w:val="24"/>
                <w:szCs w:val="24"/>
              </w:rPr>
            </w:pPr>
          </w:p>
        </w:tc>
        <w:tc>
          <w:tcPr>
            <w:tcW w:w="851" w:type="dxa"/>
            <w:shd w:val="clear" w:color="auto" w:fill="D9D9D9" w:themeFill="background1" w:themeFillShade="D9"/>
          </w:tcPr>
          <w:p w14:paraId="1C153A45" w14:textId="77777777" w:rsidR="00B67A2A" w:rsidRPr="00B24799" w:rsidRDefault="00B67A2A" w:rsidP="00A919C1">
            <w:pPr>
              <w:rPr>
                <w:rFonts w:ascii="Calibri" w:hAnsi="Calibri" w:cs="Calibri"/>
                <w:b/>
                <w:sz w:val="24"/>
                <w:szCs w:val="24"/>
              </w:rPr>
            </w:pPr>
          </w:p>
        </w:tc>
      </w:tr>
      <w:tr w:rsidR="00B67A2A" w:rsidRPr="00B24799" w14:paraId="1F12D637" w14:textId="77777777" w:rsidTr="00980090">
        <w:trPr>
          <w:trHeight w:val="567"/>
        </w:trPr>
        <w:tc>
          <w:tcPr>
            <w:tcW w:w="4390" w:type="dxa"/>
          </w:tcPr>
          <w:p w14:paraId="1C40DD07" w14:textId="7D71A44E" w:rsidR="00B67A2A" w:rsidRPr="00B67A2A" w:rsidRDefault="004C197E" w:rsidP="00A919C1">
            <w:pPr>
              <w:rPr>
                <w:rFonts w:ascii="Calibri" w:hAnsi="Calibri" w:cs="Calibri"/>
                <w:bCs/>
                <w:sz w:val="24"/>
                <w:szCs w:val="24"/>
              </w:rPr>
            </w:pPr>
            <w:proofErr w:type="spellStart"/>
            <w:r>
              <w:rPr>
                <w:rFonts w:ascii="Calibri" w:hAnsi="Calibri" w:cs="Calibri"/>
                <w:bCs/>
                <w:sz w:val="24"/>
                <w:szCs w:val="24"/>
              </w:rPr>
              <w:t>Mediherb</w:t>
            </w:r>
            <w:proofErr w:type="spellEnd"/>
            <w:r>
              <w:rPr>
                <w:rFonts w:ascii="Calibri" w:hAnsi="Calibri" w:cs="Calibri"/>
                <w:bCs/>
                <w:sz w:val="24"/>
                <w:szCs w:val="24"/>
              </w:rPr>
              <w:t xml:space="preserve"> </w:t>
            </w:r>
            <w:r w:rsidR="00E56631">
              <w:rPr>
                <w:rFonts w:ascii="Calibri" w:hAnsi="Calibri" w:cs="Calibri"/>
                <w:bCs/>
                <w:sz w:val="24"/>
                <w:szCs w:val="24"/>
              </w:rPr>
              <w:t>Z</w:t>
            </w:r>
            <w:r>
              <w:rPr>
                <w:rFonts w:ascii="Calibri" w:hAnsi="Calibri" w:cs="Calibri"/>
                <w:bCs/>
                <w:sz w:val="24"/>
                <w:szCs w:val="24"/>
              </w:rPr>
              <w:t>inc C powder</w:t>
            </w:r>
            <w:r w:rsidR="00BD03E5">
              <w:rPr>
                <w:rFonts w:ascii="Calibri" w:hAnsi="Calibri" w:cs="Calibri"/>
                <w:bCs/>
                <w:sz w:val="24"/>
                <w:szCs w:val="24"/>
              </w:rPr>
              <w:t xml:space="preserve"> (also contains </w:t>
            </w:r>
            <w:proofErr w:type="spellStart"/>
            <w:r w:rsidR="00BD03E5">
              <w:rPr>
                <w:rFonts w:ascii="Calibri" w:hAnsi="Calibri" w:cs="Calibri"/>
                <w:bCs/>
                <w:sz w:val="24"/>
                <w:szCs w:val="24"/>
              </w:rPr>
              <w:t>quercitin</w:t>
            </w:r>
            <w:proofErr w:type="spellEnd"/>
            <w:r w:rsidR="00BD03E5">
              <w:rPr>
                <w:rFonts w:ascii="Calibri" w:hAnsi="Calibri" w:cs="Calibri"/>
                <w:bCs/>
                <w:sz w:val="24"/>
                <w:szCs w:val="24"/>
              </w:rPr>
              <w:t xml:space="preserve">) </w:t>
            </w:r>
          </w:p>
        </w:tc>
        <w:tc>
          <w:tcPr>
            <w:tcW w:w="567" w:type="dxa"/>
          </w:tcPr>
          <w:p w14:paraId="7F6C18FA" w14:textId="6287B943" w:rsidR="00B67A2A" w:rsidRPr="002B6176" w:rsidRDefault="004C197E" w:rsidP="00A919C1">
            <w:pPr>
              <w:rPr>
                <w:rFonts w:ascii="Calibri" w:hAnsi="Calibri" w:cs="Calibri"/>
                <w:bCs/>
                <w:sz w:val="24"/>
                <w:szCs w:val="24"/>
              </w:rPr>
            </w:pPr>
            <w:r>
              <w:rPr>
                <w:rFonts w:ascii="Calibri" w:hAnsi="Calibri" w:cs="Calibri"/>
                <w:bCs/>
                <w:sz w:val="24"/>
                <w:szCs w:val="24"/>
              </w:rPr>
              <w:t>1</w:t>
            </w:r>
          </w:p>
        </w:tc>
        <w:tc>
          <w:tcPr>
            <w:tcW w:w="567" w:type="dxa"/>
          </w:tcPr>
          <w:p w14:paraId="71071AF0" w14:textId="77777777" w:rsidR="00B67A2A" w:rsidRPr="002B6176" w:rsidRDefault="00B67A2A" w:rsidP="00A919C1">
            <w:pPr>
              <w:rPr>
                <w:rFonts w:ascii="Calibri" w:hAnsi="Calibri" w:cs="Calibri"/>
                <w:bCs/>
                <w:sz w:val="24"/>
                <w:szCs w:val="24"/>
              </w:rPr>
            </w:pPr>
          </w:p>
        </w:tc>
        <w:tc>
          <w:tcPr>
            <w:tcW w:w="541" w:type="dxa"/>
          </w:tcPr>
          <w:p w14:paraId="38A16D96" w14:textId="77777777" w:rsidR="00B67A2A" w:rsidRPr="002B6176" w:rsidRDefault="00B67A2A" w:rsidP="00A919C1">
            <w:pPr>
              <w:rPr>
                <w:rFonts w:ascii="Calibri" w:hAnsi="Calibri" w:cs="Calibri"/>
                <w:bCs/>
                <w:sz w:val="24"/>
                <w:szCs w:val="24"/>
              </w:rPr>
            </w:pPr>
          </w:p>
        </w:tc>
        <w:tc>
          <w:tcPr>
            <w:tcW w:w="593" w:type="dxa"/>
          </w:tcPr>
          <w:p w14:paraId="23F5EBD6" w14:textId="77777777" w:rsidR="00B67A2A" w:rsidRPr="002B6176" w:rsidRDefault="00B67A2A" w:rsidP="00A919C1">
            <w:pPr>
              <w:rPr>
                <w:rFonts w:ascii="Calibri" w:hAnsi="Calibri" w:cs="Calibri"/>
                <w:bCs/>
                <w:sz w:val="24"/>
                <w:szCs w:val="24"/>
              </w:rPr>
            </w:pPr>
          </w:p>
        </w:tc>
        <w:tc>
          <w:tcPr>
            <w:tcW w:w="567" w:type="dxa"/>
          </w:tcPr>
          <w:p w14:paraId="2C652A24" w14:textId="77777777" w:rsidR="00B67A2A" w:rsidRPr="002B6176" w:rsidRDefault="00B67A2A" w:rsidP="00A919C1">
            <w:pPr>
              <w:rPr>
                <w:rFonts w:ascii="Calibri" w:hAnsi="Calibri" w:cs="Calibri"/>
                <w:bCs/>
                <w:sz w:val="24"/>
                <w:szCs w:val="24"/>
              </w:rPr>
            </w:pPr>
          </w:p>
        </w:tc>
        <w:tc>
          <w:tcPr>
            <w:tcW w:w="606" w:type="dxa"/>
          </w:tcPr>
          <w:p w14:paraId="400E5FCD" w14:textId="77777777" w:rsidR="00B67A2A" w:rsidRPr="002B6176" w:rsidRDefault="00B67A2A" w:rsidP="00A919C1">
            <w:pPr>
              <w:rPr>
                <w:rFonts w:ascii="Calibri" w:hAnsi="Calibri" w:cs="Calibri"/>
                <w:bCs/>
                <w:sz w:val="24"/>
                <w:szCs w:val="24"/>
              </w:rPr>
            </w:pPr>
          </w:p>
        </w:tc>
        <w:tc>
          <w:tcPr>
            <w:tcW w:w="567" w:type="dxa"/>
            <w:gridSpan w:val="2"/>
          </w:tcPr>
          <w:p w14:paraId="027E0236" w14:textId="0BDB3834" w:rsidR="00B67A2A" w:rsidRPr="002B6176" w:rsidRDefault="004C197E" w:rsidP="00A919C1">
            <w:pPr>
              <w:rPr>
                <w:rFonts w:ascii="Calibri" w:hAnsi="Calibri" w:cs="Calibri"/>
                <w:bCs/>
                <w:sz w:val="24"/>
                <w:szCs w:val="24"/>
              </w:rPr>
            </w:pPr>
            <w:r>
              <w:rPr>
                <w:rFonts w:ascii="Calibri" w:hAnsi="Calibri" w:cs="Calibri"/>
                <w:bCs/>
                <w:sz w:val="24"/>
                <w:szCs w:val="24"/>
              </w:rPr>
              <w:t>1</w:t>
            </w:r>
          </w:p>
        </w:tc>
        <w:tc>
          <w:tcPr>
            <w:tcW w:w="567" w:type="dxa"/>
          </w:tcPr>
          <w:p w14:paraId="372770B7" w14:textId="77777777" w:rsidR="00B67A2A" w:rsidRPr="002B6176" w:rsidRDefault="00B67A2A" w:rsidP="00A919C1">
            <w:pPr>
              <w:rPr>
                <w:rFonts w:ascii="Calibri" w:hAnsi="Calibri" w:cs="Calibri"/>
                <w:bCs/>
                <w:sz w:val="24"/>
                <w:szCs w:val="24"/>
              </w:rPr>
            </w:pPr>
          </w:p>
        </w:tc>
        <w:tc>
          <w:tcPr>
            <w:tcW w:w="528" w:type="dxa"/>
          </w:tcPr>
          <w:p w14:paraId="7F1BDE91" w14:textId="77777777" w:rsidR="00B67A2A" w:rsidRPr="002B6176" w:rsidRDefault="00B67A2A" w:rsidP="00A919C1">
            <w:pPr>
              <w:rPr>
                <w:rFonts w:ascii="Calibri" w:hAnsi="Calibri" w:cs="Calibri"/>
                <w:bCs/>
                <w:sz w:val="24"/>
                <w:szCs w:val="24"/>
              </w:rPr>
            </w:pPr>
          </w:p>
        </w:tc>
        <w:tc>
          <w:tcPr>
            <w:tcW w:w="851" w:type="dxa"/>
          </w:tcPr>
          <w:p w14:paraId="6B365975" w14:textId="77777777" w:rsidR="00B67A2A" w:rsidRPr="00B24799" w:rsidRDefault="00B67A2A" w:rsidP="00A919C1">
            <w:pPr>
              <w:rPr>
                <w:rFonts w:ascii="Calibri" w:hAnsi="Calibri" w:cs="Calibri"/>
                <w:b/>
                <w:sz w:val="24"/>
                <w:szCs w:val="24"/>
              </w:rPr>
            </w:pPr>
          </w:p>
        </w:tc>
      </w:tr>
      <w:tr w:rsidR="00B67A2A" w:rsidRPr="00B24799" w14:paraId="2072ABB1" w14:textId="77777777" w:rsidTr="00980090">
        <w:trPr>
          <w:trHeight w:val="567"/>
        </w:trPr>
        <w:tc>
          <w:tcPr>
            <w:tcW w:w="4390" w:type="dxa"/>
          </w:tcPr>
          <w:p w14:paraId="64F1F907" w14:textId="0A90E5C4" w:rsidR="00B67A2A" w:rsidRDefault="00E56631" w:rsidP="00A919C1">
            <w:pPr>
              <w:rPr>
                <w:rFonts w:ascii="Calibri" w:hAnsi="Calibri" w:cs="Calibri"/>
                <w:bCs/>
                <w:sz w:val="24"/>
                <w:szCs w:val="24"/>
              </w:rPr>
            </w:pPr>
            <w:r>
              <w:rPr>
                <w:rFonts w:ascii="Calibri" w:hAnsi="Calibri" w:cs="Calibri"/>
                <w:bCs/>
                <w:sz w:val="24"/>
                <w:szCs w:val="24"/>
              </w:rPr>
              <w:t xml:space="preserve">Eagle Vitamin </w:t>
            </w:r>
            <w:r w:rsidR="00B67A2A">
              <w:rPr>
                <w:rFonts w:ascii="Calibri" w:hAnsi="Calibri" w:cs="Calibri"/>
                <w:bCs/>
                <w:sz w:val="24"/>
                <w:szCs w:val="24"/>
              </w:rPr>
              <w:t>Vit D3</w:t>
            </w:r>
            <w:r>
              <w:rPr>
                <w:rFonts w:ascii="Calibri" w:hAnsi="Calibri" w:cs="Calibri"/>
                <w:bCs/>
                <w:sz w:val="24"/>
                <w:szCs w:val="24"/>
              </w:rPr>
              <w:t xml:space="preserve"> </w:t>
            </w:r>
            <w:r w:rsidR="00B67A2A">
              <w:rPr>
                <w:rFonts w:ascii="Calibri" w:hAnsi="Calibri" w:cs="Calibri"/>
                <w:bCs/>
                <w:sz w:val="24"/>
                <w:szCs w:val="24"/>
              </w:rPr>
              <w:t xml:space="preserve"> - as per above (</w:t>
            </w:r>
            <w:r>
              <w:rPr>
                <w:rFonts w:ascii="Calibri" w:hAnsi="Calibri" w:cs="Calibri"/>
                <w:bCs/>
                <w:sz w:val="24"/>
                <w:szCs w:val="24"/>
              </w:rPr>
              <w:t xml:space="preserve">2000- </w:t>
            </w:r>
            <w:r w:rsidR="00B67A2A">
              <w:rPr>
                <w:rFonts w:ascii="Calibri" w:hAnsi="Calibri" w:cs="Calibri"/>
                <w:bCs/>
                <w:sz w:val="24"/>
                <w:szCs w:val="24"/>
              </w:rPr>
              <w:t>3000 IU/day)</w:t>
            </w:r>
          </w:p>
        </w:tc>
        <w:tc>
          <w:tcPr>
            <w:tcW w:w="567" w:type="dxa"/>
          </w:tcPr>
          <w:p w14:paraId="31EB64C0" w14:textId="4853D103" w:rsidR="00B67A2A" w:rsidRPr="002B6176" w:rsidRDefault="005372CD" w:rsidP="00A919C1">
            <w:pPr>
              <w:rPr>
                <w:rFonts w:ascii="Calibri" w:hAnsi="Calibri" w:cs="Calibri"/>
                <w:bCs/>
                <w:sz w:val="24"/>
                <w:szCs w:val="24"/>
              </w:rPr>
            </w:pPr>
            <w:r>
              <w:rPr>
                <w:rFonts w:ascii="Calibri" w:hAnsi="Calibri" w:cs="Calibri"/>
                <w:bCs/>
                <w:sz w:val="24"/>
                <w:szCs w:val="24"/>
              </w:rPr>
              <w:t>1</w:t>
            </w:r>
          </w:p>
        </w:tc>
        <w:tc>
          <w:tcPr>
            <w:tcW w:w="567" w:type="dxa"/>
          </w:tcPr>
          <w:p w14:paraId="2E84E01C" w14:textId="77777777" w:rsidR="00B67A2A" w:rsidRPr="002B6176" w:rsidRDefault="00B67A2A" w:rsidP="00A919C1">
            <w:pPr>
              <w:rPr>
                <w:rFonts w:ascii="Calibri" w:hAnsi="Calibri" w:cs="Calibri"/>
                <w:bCs/>
                <w:sz w:val="24"/>
                <w:szCs w:val="24"/>
              </w:rPr>
            </w:pPr>
          </w:p>
        </w:tc>
        <w:tc>
          <w:tcPr>
            <w:tcW w:w="541" w:type="dxa"/>
          </w:tcPr>
          <w:p w14:paraId="3A965B27" w14:textId="77777777" w:rsidR="00B67A2A" w:rsidRPr="002B6176" w:rsidRDefault="00B67A2A" w:rsidP="00A919C1">
            <w:pPr>
              <w:rPr>
                <w:rFonts w:ascii="Calibri" w:hAnsi="Calibri" w:cs="Calibri"/>
                <w:bCs/>
                <w:sz w:val="24"/>
                <w:szCs w:val="24"/>
              </w:rPr>
            </w:pPr>
          </w:p>
        </w:tc>
        <w:tc>
          <w:tcPr>
            <w:tcW w:w="593" w:type="dxa"/>
          </w:tcPr>
          <w:p w14:paraId="3533BDDC" w14:textId="77777777" w:rsidR="00B67A2A" w:rsidRPr="002B6176" w:rsidRDefault="00B67A2A" w:rsidP="00A919C1">
            <w:pPr>
              <w:rPr>
                <w:rFonts w:ascii="Calibri" w:hAnsi="Calibri" w:cs="Calibri"/>
                <w:bCs/>
                <w:sz w:val="24"/>
                <w:szCs w:val="24"/>
              </w:rPr>
            </w:pPr>
          </w:p>
        </w:tc>
        <w:tc>
          <w:tcPr>
            <w:tcW w:w="567" w:type="dxa"/>
          </w:tcPr>
          <w:p w14:paraId="1D0780D5" w14:textId="77777777" w:rsidR="00B67A2A" w:rsidRPr="002B6176" w:rsidRDefault="00B67A2A" w:rsidP="00A919C1">
            <w:pPr>
              <w:rPr>
                <w:rFonts w:ascii="Calibri" w:hAnsi="Calibri" w:cs="Calibri"/>
                <w:bCs/>
                <w:sz w:val="24"/>
                <w:szCs w:val="24"/>
              </w:rPr>
            </w:pPr>
          </w:p>
        </w:tc>
        <w:tc>
          <w:tcPr>
            <w:tcW w:w="606" w:type="dxa"/>
          </w:tcPr>
          <w:p w14:paraId="43E63209" w14:textId="77777777" w:rsidR="00B67A2A" w:rsidRPr="002B6176" w:rsidRDefault="00B67A2A" w:rsidP="00A919C1">
            <w:pPr>
              <w:rPr>
                <w:rFonts w:ascii="Calibri" w:hAnsi="Calibri" w:cs="Calibri"/>
                <w:bCs/>
                <w:sz w:val="24"/>
                <w:szCs w:val="24"/>
              </w:rPr>
            </w:pPr>
          </w:p>
        </w:tc>
        <w:tc>
          <w:tcPr>
            <w:tcW w:w="567" w:type="dxa"/>
            <w:gridSpan w:val="2"/>
          </w:tcPr>
          <w:p w14:paraId="711A681F" w14:textId="52864EC2" w:rsidR="00B67A2A" w:rsidRPr="002B6176" w:rsidRDefault="005372CD" w:rsidP="00A919C1">
            <w:pPr>
              <w:rPr>
                <w:rFonts w:ascii="Calibri" w:hAnsi="Calibri" w:cs="Calibri"/>
                <w:bCs/>
                <w:sz w:val="24"/>
                <w:szCs w:val="24"/>
              </w:rPr>
            </w:pPr>
            <w:r>
              <w:rPr>
                <w:rFonts w:ascii="Calibri" w:hAnsi="Calibri" w:cs="Calibri"/>
                <w:bCs/>
                <w:sz w:val="24"/>
                <w:szCs w:val="24"/>
              </w:rPr>
              <w:t>1</w:t>
            </w:r>
          </w:p>
        </w:tc>
        <w:tc>
          <w:tcPr>
            <w:tcW w:w="567" w:type="dxa"/>
          </w:tcPr>
          <w:p w14:paraId="1D1959D6" w14:textId="77777777" w:rsidR="00B67A2A" w:rsidRPr="002B6176" w:rsidRDefault="00B67A2A" w:rsidP="00A919C1">
            <w:pPr>
              <w:rPr>
                <w:rFonts w:ascii="Calibri" w:hAnsi="Calibri" w:cs="Calibri"/>
                <w:bCs/>
                <w:sz w:val="24"/>
                <w:szCs w:val="24"/>
              </w:rPr>
            </w:pPr>
          </w:p>
        </w:tc>
        <w:tc>
          <w:tcPr>
            <w:tcW w:w="528" w:type="dxa"/>
          </w:tcPr>
          <w:p w14:paraId="709821DC" w14:textId="77777777" w:rsidR="00B67A2A" w:rsidRPr="002B6176" w:rsidRDefault="00B67A2A" w:rsidP="00A919C1">
            <w:pPr>
              <w:rPr>
                <w:rFonts w:ascii="Calibri" w:hAnsi="Calibri" w:cs="Calibri"/>
                <w:bCs/>
                <w:sz w:val="24"/>
                <w:szCs w:val="24"/>
              </w:rPr>
            </w:pPr>
          </w:p>
        </w:tc>
        <w:tc>
          <w:tcPr>
            <w:tcW w:w="851" w:type="dxa"/>
          </w:tcPr>
          <w:p w14:paraId="1757DAD4" w14:textId="77777777" w:rsidR="00B67A2A" w:rsidRPr="00B24799" w:rsidRDefault="00B67A2A" w:rsidP="00A919C1">
            <w:pPr>
              <w:rPr>
                <w:rFonts w:ascii="Calibri" w:hAnsi="Calibri" w:cs="Calibri"/>
                <w:b/>
                <w:sz w:val="24"/>
                <w:szCs w:val="24"/>
              </w:rPr>
            </w:pPr>
          </w:p>
        </w:tc>
      </w:tr>
      <w:tr w:rsidR="00B67A2A" w:rsidRPr="00B24799" w14:paraId="47FA09A2" w14:textId="77777777" w:rsidTr="00980090">
        <w:trPr>
          <w:trHeight w:val="567"/>
        </w:trPr>
        <w:tc>
          <w:tcPr>
            <w:tcW w:w="4390" w:type="dxa"/>
          </w:tcPr>
          <w:p w14:paraId="1267570C" w14:textId="717C0E43" w:rsidR="00B67A2A" w:rsidRDefault="00B67A2A" w:rsidP="00A919C1">
            <w:pPr>
              <w:rPr>
                <w:rFonts w:ascii="Calibri" w:hAnsi="Calibri" w:cs="Calibri"/>
                <w:bCs/>
                <w:sz w:val="24"/>
                <w:szCs w:val="24"/>
              </w:rPr>
            </w:pPr>
            <w:proofErr w:type="spellStart"/>
            <w:r>
              <w:rPr>
                <w:rFonts w:ascii="Calibri" w:hAnsi="Calibri" w:cs="Calibri"/>
                <w:bCs/>
                <w:sz w:val="24"/>
                <w:szCs w:val="24"/>
              </w:rPr>
              <w:t>VegeNAC</w:t>
            </w:r>
            <w:proofErr w:type="spellEnd"/>
          </w:p>
        </w:tc>
        <w:tc>
          <w:tcPr>
            <w:tcW w:w="567" w:type="dxa"/>
          </w:tcPr>
          <w:p w14:paraId="21831152" w14:textId="77777777" w:rsidR="00B67A2A" w:rsidRPr="002B6176" w:rsidRDefault="00B67A2A" w:rsidP="00A919C1">
            <w:pPr>
              <w:rPr>
                <w:rFonts w:ascii="Calibri" w:hAnsi="Calibri" w:cs="Calibri"/>
                <w:bCs/>
                <w:sz w:val="24"/>
                <w:szCs w:val="24"/>
              </w:rPr>
            </w:pPr>
          </w:p>
        </w:tc>
        <w:tc>
          <w:tcPr>
            <w:tcW w:w="567" w:type="dxa"/>
          </w:tcPr>
          <w:p w14:paraId="3C3C45D7" w14:textId="77777777" w:rsidR="00B67A2A" w:rsidRPr="002B6176" w:rsidRDefault="00B67A2A" w:rsidP="00A919C1">
            <w:pPr>
              <w:rPr>
                <w:rFonts w:ascii="Calibri" w:hAnsi="Calibri" w:cs="Calibri"/>
                <w:bCs/>
                <w:sz w:val="24"/>
                <w:szCs w:val="24"/>
              </w:rPr>
            </w:pPr>
          </w:p>
        </w:tc>
        <w:tc>
          <w:tcPr>
            <w:tcW w:w="541" w:type="dxa"/>
          </w:tcPr>
          <w:p w14:paraId="6F5014C8" w14:textId="425EC261" w:rsidR="00B67A2A" w:rsidRPr="002B6176" w:rsidRDefault="005372CD" w:rsidP="00A919C1">
            <w:pPr>
              <w:rPr>
                <w:rFonts w:ascii="Calibri" w:hAnsi="Calibri" w:cs="Calibri"/>
                <w:bCs/>
                <w:sz w:val="24"/>
                <w:szCs w:val="24"/>
              </w:rPr>
            </w:pPr>
            <w:r>
              <w:rPr>
                <w:rFonts w:ascii="Calibri" w:hAnsi="Calibri" w:cs="Calibri"/>
                <w:bCs/>
                <w:sz w:val="24"/>
                <w:szCs w:val="24"/>
              </w:rPr>
              <w:t>1</w:t>
            </w:r>
          </w:p>
        </w:tc>
        <w:tc>
          <w:tcPr>
            <w:tcW w:w="593" w:type="dxa"/>
          </w:tcPr>
          <w:p w14:paraId="6E3A2807" w14:textId="77777777" w:rsidR="00B67A2A" w:rsidRPr="002B6176" w:rsidRDefault="00B67A2A" w:rsidP="00A919C1">
            <w:pPr>
              <w:rPr>
                <w:rFonts w:ascii="Calibri" w:hAnsi="Calibri" w:cs="Calibri"/>
                <w:bCs/>
                <w:sz w:val="24"/>
                <w:szCs w:val="24"/>
              </w:rPr>
            </w:pPr>
          </w:p>
        </w:tc>
        <w:tc>
          <w:tcPr>
            <w:tcW w:w="567" w:type="dxa"/>
          </w:tcPr>
          <w:p w14:paraId="481E799F" w14:textId="77777777" w:rsidR="00B67A2A" w:rsidRPr="002B6176" w:rsidRDefault="00B67A2A" w:rsidP="00A919C1">
            <w:pPr>
              <w:rPr>
                <w:rFonts w:ascii="Calibri" w:hAnsi="Calibri" w:cs="Calibri"/>
                <w:bCs/>
                <w:sz w:val="24"/>
                <w:szCs w:val="24"/>
              </w:rPr>
            </w:pPr>
          </w:p>
        </w:tc>
        <w:tc>
          <w:tcPr>
            <w:tcW w:w="606" w:type="dxa"/>
          </w:tcPr>
          <w:p w14:paraId="542CA3F3" w14:textId="77777777" w:rsidR="00B67A2A" w:rsidRPr="002B6176" w:rsidRDefault="00B67A2A" w:rsidP="00A919C1">
            <w:pPr>
              <w:rPr>
                <w:rFonts w:ascii="Calibri" w:hAnsi="Calibri" w:cs="Calibri"/>
                <w:bCs/>
                <w:sz w:val="24"/>
                <w:szCs w:val="24"/>
              </w:rPr>
            </w:pPr>
          </w:p>
        </w:tc>
        <w:tc>
          <w:tcPr>
            <w:tcW w:w="567" w:type="dxa"/>
            <w:gridSpan w:val="2"/>
          </w:tcPr>
          <w:p w14:paraId="4F9A7D4A" w14:textId="77777777" w:rsidR="00B67A2A" w:rsidRPr="002B6176" w:rsidRDefault="00B67A2A" w:rsidP="00A919C1">
            <w:pPr>
              <w:rPr>
                <w:rFonts w:ascii="Calibri" w:hAnsi="Calibri" w:cs="Calibri"/>
                <w:bCs/>
                <w:sz w:val="24"/>
                <w:szCs w:val="24"/>
              </w:rPr>
            </w:pPr>
          </w:p>
        </w:tc>
        <w:tc>
          <w:tcPr>
            <w:tcW w:w="567" w:type="dxa"/>
          </w:tcPr>
          <w:p w14:paraId="74C55BD1" w14:textId="77777777" w:rsidR="00B67A2A" w:rsidRPr="002B6176" w:rsidRDefault="00B67A2A" w:rsidP="00A919C1">
            <w:pPr>
              <w:rPr>
                <w:rFonts w:ascii="Calibri" w:hAnsi="Calibri" w:cs="Calibri"/>
                <w:bCs/>
                <w:sz w:val="24"/>
                <w:szCs w:val="24"/>
              </w:rPr>
            </w:pPr>
          </w:p>
        </w:tc>
        <w:tc>
          <w:tcPr>
            <w:tcW w:w="528" w:type="dxa"/>
          </w:tcPr>
          <w:p w14:paraId="52605C42" w14:textId="77777777" w:rsidR="00B67A2A" w:rsidRPr="002B6176" w:rsidRDefault="00B67A2A" w:rsidP="00A919C1">
            <w:pPr>
              <w:rPr>
                <w:rFonts w:ascii="Calibri" w:hAnsi="Calibri" w:cs="Calibri"/>
                <w:bCs/>
                <w:sz w:val="24"/>
                <w:szCs w:val="24"/>
              </w:rPr>
            </w:pPr>
          </w:p>
        </w:tc>
        <w:tc>
          <w:tcPr>
            <w:tcW w:w="851" w:type="dxa"/>
          </w:tcPr>
          <w:p w14:paraId="55C02937" w14:textId="77777777" w:rsidR="00B67A2A" w:rsidRPr="00B24799" w:rsidRDefault="00B67A2A" w:rsidP="00A919C1">
            <w:pPr>
              <w:rPr>
                <w:rFonts w:ascii="Calibri" w:hAnsi="Calibri" w:cs="Calibri"/>
                <w:b/>
                <w:sz w:val="24"/>
                <w:szCs w:val="24"/>
              </w:rPr>
            </w:pPr>
          </w:p>
        </w:tc>
      </w:tr>
    </w:tbl>
    <w:p w14:paraId="3B0FDD57" w14:textId="2B1E91D1" w:rsidR="006E5E75" w:rsidRPr="00B24799" w:rsidRDefault="006E5E75" w:rsidP="00954480">
      <w:pPr>
        <w:rPr>
          <w:rFonts w:ascii="Calibri" w:hAnsi="Calibri" w:cs="Calibri"/>
          <w:b/>
          <w:sz w:val="28"/>
          <w:szCs w:val="28"/>
        </w:rPr>
      </w:pPr>
    </w:p>
    <w:sectPr w:rsidR="006E5E75" w:rsidRPr="00B24799" w:rsidSect="00A919C1">
      <w:headerReference w:type="even" r:id="rId8"/>
      <w:headerReference w:type="default" r:id="rId9"/>
      <w:footerReference w:type="even" r:id="rId10"/>
      <w:footerReference w:type="default" r:id="rId11"/>
      <w:headerReference w:type="first" r:id="rId12"/>
      <w:footerReference w:type="first" r:id="rId13"/>
      <w:pgSz w:w="11906" w:h="16838" w:code="9"/>
      <w:pgMar w:top="709" w:right="720" w:bottom="993"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7635E" w14:textId="77777777" w:rsidR="009F7ECE" w:rsidRDefault="009F7ECE" w:rsidP="00F20A84">
      <w:pPr>
        <w:spacing w:after="0" w:line="240" w:lineRule="auto"/>
      </w:pPr>
      <w:r>
        <w:separator/>
      </w:r>
    </w:p>
  </w:endnote>
  <w:endnote w:type="continuationSeparator" w:id="0">
    <w:p w14:paraId="5F22E3DA" w14:textId="77777777" w:rsidR="009F7ECE" w:rsidRDefault="009F7ECE"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3CA49" w14:textId="77777777" w:rsidR="009F7ECE" w:rsidRDefault="009F7ECE" w:rsidP="00F20A84">
      <w:pPr>
        <w:spacing w:after="0" w:line="240" w:lineRule="auto"/>
      </w:pPr>
      <w:r>
        <w:separator/>
      </w:r>
    </w:p>
  </w:footnote>
  <w:footnote w:type="continuationSeparator" w:id="0">
    <w:p w14:paraId="51A2EE4D" w14:textId="77777777" w:rsidR="009F7ECE" w:rsidRDefault="009F7ECE"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80999"/>
    <w:multiLevelType w:val="hybridMultilevel"/>
    <w:tmpl w:val="CFFA4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F6503D"/>
    <w:multiLevelType w:val="hybridMultilevel"/>
    <w:tmpl w:val="F2AA0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48517E"/>
    <w:multiLevelType w:val="hybridMultilevel"/>
    <w:tmpl w:val="3EA21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0A4F49"/>
    <w:multiLevelType w:val="hybridMultilevel"/>
    <w:tmpl w:val="EC0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2"/>
  </w:num>
  <w:num w:numId="4">
    <w:abstractNumId w:val="16"/>
  </w:num>
  <w:num w:numId="5">
    <w:abstractNumId w:val="12"/>
  </w:num>
  <w:num w:numId="6">
    <w:abstractNumId w:val="10"/>
  </w:num>
  <w:num w:numId="7">
    <w:abstractNumId w:val="21"/>
  </w:num>
  <w:num w:numId="8">
    <w:abstractNumId w:val="18"/>
  </w:num>
  <w:num w:numId="9">
    <w:abstractNumId w:val="14"/>
  </w:num>
  <w:num w:numId="10">
    <w:abstractNumId w:val="6"/>
  </w:num>
  <w:num w:numId="11">
    <w:abstractNumId w:val="15"/>
  </w:num>
  <w:num w:numId="12">
    <w:abstractNumId w:val="9"/>
  </w:num>
  <w:num w:numId="13">
    <w:abstractNumId w:val="20"/>
  </w:num>
  <w:num w:numId="14">
    <w:abstractNumId w:val="2"/>
  </w:num>
  <w:num w:numId="15">
    <w:abstractNumId w:val="8"/>
  </w:num>
  <w:num w:numId="16">
    <w:abstractNumId w:val="0"/>
  </w:num>
  <w:num w:numId="17">
    <w:abstractNumId w:val="23"/>
  </w:num>
  <w:num w:numId="18">
    <w:abstractNumId w:val="11"/>
  </w:num>
  <w:num w:numId="19">
    <w:abstractNumId w:val="19"/>
  </w:num>
  <w:num w:numId="20">
    <w:abstractNumId w:val="3"/>
  </w:num>
  <w:num w:numId="21">
    <w:abstractNumId w:val="17"/>
  </w:num>
  <w:num w:numId="22">
    <w:abstractNumId w:val="13"/>
  </w:num>
  <w:num w:numId="23">
    <w:abstractNumId w:val="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64E"/>
    <w:rsid w:val="00007F69"/>
    <w:rsid w:val="0003453F"/>
    <w:rsid w:val="00080DDA"/>
    <w:rsid w:val="00085A19"/>
    <w:rsid w:val="000923EA"/>
    <w:rsid w:val="000977D8"/>
    <w:rsid w:val="000A4ADA"/>
    <w:rsid w:val="000D7C24"/>
    <w:rsid w:val="000E774F"/>
    <w:rsid w:val="00135BA6"/>
    <w:rsid w:val="0017782C"/>
    <w:rsid w:val="001819A3"/>
    <w:rsid w:val="00182B43"/>
    <w:rsid w:val="001B480C"/>
    <w:rsid w:val="001C4DA3"/>
    <w:rsid w:val="001C7678"/>
    <w:rsid w:val="002203EE"/>
    <w:rsid w:val="00241463"/>
    <w:rsid w:val="002711A3"/>
    <w:rsid w:val="00282652"/>
    <w:rsid w:val="002B01E1"/>
    <w:rsid w:val="002B6176"/>
    <w:rsid w:val="002B650E"/>
    <w:rsid w:val="002C00DF"/>
    <w:rsid w:val="002C2020"/>
    <w:rsid w:val="002E3194"/>
    <w:rsid w:val="002E657B"/>
    <w:rsid w:val="002F3BD8"/>
    <w:rsid w:val="00314CFF"/>
    <w:rsid w:val="003358FE"/>
    <w:rsid w:val="00353782"/>
    <w:rsid w:val="00353D8B"/>
    <w:rsid w:val="003743CF"/>
    <w:rsid w:val="00380069"/>
    <w:rsid w:val="00387013"/>
    <w:rsid w:val="003953D0"/>
    <w:rsid w:val="003A0EBB"/>
    <w:rsid w:val="003B2AB9"/>
    <w:rsid w:val="003B646D"/>
    <w:rsid w:val="003D3BEF"/>
    <w:rsid w:val="003F7346"/>
    <w:rsid w:val="004273F4"/>
    <w:rsid w:val="0043501F"/>
    <w:rsid w:val="00467697"/>
    <w:rsid w:val="00485712"/>
    <w:rsid w:val="004B6762"/>
    <w:rsid w:val="004C197E"/>
    <w:rsid w:val="004E46A5"/>
    <w:rsid w:val="004E7DD3"/>
    <w:rsid w:val="00524F26"/>
    <w:rsid w:val="005372CD"/>
    <w:rsid w:val="005413AC"/>
    <w:rsid w:val="0055292A"/>
    <w:rsid w:val="00582FE4"/>
    <w:rsid w:val="005D0946"/>
    <w:rsid w:val="005D653E"/>
    <w:rsid w:val="005E1E94"/>
    <w:rsid w:val="005E4195"/>
    <w:rsid w:val="005E7B82"/>
    <w:rsid w:val="005F5B11"/>
    <w:rsid w:val="00615C2B"/>
    <w:rsid w:val="006230D7"/>
    <w:rsid w:val="00633C6F"/>
    <w:rsid w:val="006615B2"/>
    <w:rsid w:val="00663B38"/>
    <w:rsid w:val="00673CC2"/>
    <w:rsid w:val="00682BAA"/>
    <w:rsid w:val="006866B6"/>
    <w:rsid w:val="006E2187"/>
    <w:rsid w:val="006E5E75"/>
    <w:rsid w:val="006E7915"/>
    <w:rsid w:val="00705F90"/>
    <w:rsid w:val="00706931"/>
    <w:rsid w:val="00764E68"/>
    <w:rsid w:val="0078609E"/>
    <w:rsid w:val="007A1FB3"/>
    <w:rsid w:val="007A7320"/>
    <w:rsid w:val="007B0B30"/>
    <w:rsid w:val="007C2974"/>
    <w:rsid w:val="007D3580"/>
    <w:rsid w:val="007D7006"/>
    <w:rsid w:val="007F03C8"/>
    <w:rsid w:val="00817A58"/>
    <w:rsid w:val="00836B0C"/>
    <w:rsid w:val="0084578D"/>
    <w:rsid w:val="00855058"/>
    <w:rsid w:val="00861C0A"/>
    <w:rsid w:val="008671BB"/>
    <w:rsid w:val="008B2C0B"/>
    <w:rsid w:val="008B7D88"/>
    <w:rsid w:val="008C3E74"/>
    <w:rsid w:val="009135F4"/>
    <w:rsid w:val="00930583"/>
    <w:rsid w:val="00943B5A"/>
    <w:rsid w:val="00954480"/>
    <w:rsid w:val="0096015D"/>
    <w:rsid w:val="00967FFA"/>
    <w:rsid w:val="00980090"/>
    <w:rsid w:val="009C4ECB"/>
    <w:rsid w:val="009F0B80"/>
    <w:rsid w:val="009F7ECE"/>
    <w:rsid w:val="00A174F2"/>
    <w:rsid w:val="00A217BB"/>
    <w:rsid w:val="00A234D0"/>
    <w:rsid w:val="00A35274"/>
    <w:rsid w:val="00A40102"/>
    <w:rsid w:val="00A46A23"/>
    <w:rsid w:val="00A919C1"/>
    <w:rsid w:val="00AA4C8E"/>
    <w:rsid w:val="00AC17ED"/>
    <w:rsid w:val="00AE2459"/>
    <w:rsid w:val="00AF7AC8"/>
    <w:rsid w:val="00B121E9"/>
    <w:rsid w:val="00B15274"/>
    <w:rsid w:val="00B1591D"/>
    <w:rsid w:val="00B24799"/>
    <w:rsid w:val="00B272BB"/>
    <w:rsid w:val="00B3416E"/>
    <w:rsid w:val="00B35A5C"/>
    <w:rsid w:val="00B40773"/>
    <w:rsid w:val="00B6167D"/>
    <w:rsid w:val="00B67A2A"/>
    <w:rsid w:val="00B73729"/>
    <w:rsid w:val="00B742B4"/>
    <w:rsid w:val="00BA418B"/>
    <w:rsid w:val="00BB4B40"/>
    <w:rsid w:val="00BD03E5"/>
    <w:rsid w:val="00BD6BB7"/>
    <w:rsid w:val="00C54F91"/>
    <w:rsid w:val="00C554C6"/>
    <w:rsid w:val="00C57D73"/>
    <w:rsid w:val="00C62BF4"/>
    <w:rsid w:val="00C7513D"/>
    <w:rsid w:val="00C93A85"/>
    <w:rsid w:val="00CD26AB"/>
    <w:rsid w:val="00D050EC"/>
    <w:rsid w:val="00D16CA0"/>
    <w:rsid w:val="00D3279E"/>
    <w:rsid w:val="00D525D5"/>
    <w:rsid w:val="00D61C5E"/>
    <w:rsid w:val="00D91FC3"/>
    <w:rsid w:val="00DB7CB6"/>
    <w:rsid w:val="00E0538A"/>
    <w:rsid w:val="00E25C83"/>
    <w:rsid w:val="00E32CC1"/>
    <w:rsid w:val="00E538BE"/>
    <w:rsid w:val="00E54552"/>
    <w:rsid w:val="00E56631"/>
    <w:rsid w:val="00E77BFF"/>
    <w:rsid w:val="00EB7FD7"/>
    <w:rsid w:val="00EC1597"/>
    <w:rsid w:val="00ED6CBC"/>
    <w:rsid w:val="00EE3D79"/>
    <w:rsid w:val="00F20A84"/>
    <w:rsid w:val="00F46A34"/>
    <w:rsid w:val="00F52546"/>
    <w:rsid w:val="00F727AE"/>
    <w:rsid w:val="00F7662D"/>
    <w:rsid w:val="00FD3C2B"/>
    <w:rsid w:val="00FE6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40651-471A-46F9-B661-022630F0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7</cp:revision>
  <cp:lastPrinted>2021-05-28T03:46:00Z</cp:lastPrinted>
  <dcterms:created xsi:type="dcterms:W3CDTF">2021-05-28T01:43:00Z</dcterms:created>
  <dcterms:modified xsi:type="dcterms:W3CDTF">2021-05-28T03:50:00Z</dcterms:modified>
</cp:coreProperties>
</file>