
<file path=[Content_Types].xml><?xml version="1.0" encoding="utf-8"?>
<Types xmlns="http://schemas.openxmlformats.org/package/2006/content-types">
  <Default Extension="(null)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48B20" w14:textId="298BBC4A" w:rsidR="001533DE" w:rsidRPr="00466657" w:rsidRDefault="001533DE" w:rsidP="00613C39">
      <w:pPr>
        <w:contextualSpacing/>
        <w:rPr>
          <w:rFonts w:ascii="Calibri" w:hAnsi="Calibri" w:cs="Calibri"/>
          <w:sz w:val="21"/>
          <w:szCs w:val="21"/>
        </w:rPr>
      </w:pPr>
      <w:r w:rsidRPr="00466657">
        <w:rPr>
          <w:rFonts w:ascii="Calibri" w:hAnsi="Calibri" w:cs="Calibri"/>
          <w:sz w:val="21"/>
          <w:szCs w:val="21"/>
        </w:rPr>
        <w:t xml:space="preserve">Dr </w:t>
      </w:r>
      <w:proofErr w:type="spellStart"/>
      <w:r w:rsidR="00462B90" w:rsidRPr="00466657">
        <w:rPr>
          <w:rFonts w:ascii="Calibri" w:hAnsi="Calibri" w:cs="Calibri"/>
          <w:sz w:val="21"/>
          <w:szCs w:val="21"/>
        </w:rPr>
        <w:t>Haythem</w:t>
      </w:r>
      <w:proofErr w:type="spellEnd"/>
      <w:r w:rsidR="00462B90" w:rsidRPr="00466657">
        <w:rPr>
          <w:rFonts w:ascii="Calibri" w:hAnsi="Calibri" w:cs="Calibri"/>
          <w:sz w:val="21"/>
          <w:szCs w:val="21"/>
        </w:rPr>
        <w:t xml:space="preserve"> Amir</w:t>
      </w:r>
    </w:p>
    <w:p w14:paraId="70C32065" w14:textId="1CB14496" w:rsidR="00462B90" w:rsidRPr="00466657" w:rsidRDefault="00462B90" w:rsidP="00613C39">
      <w:pPr>
        <w:contextualSpacing/>
        <w:rPr>
          <w:rFonts w:ascii="Calibri" w:hAnsi="Calibri" w:cs="Calibri"/>
          <w:sz w:val="21"/>
          <w:szCs w:val="21"/>
        </w:rPr>
      </w:pPr>
      <w:proofErr w:type="spellStart"/>
      <w:r w:rsidRPr="00466657">
        <w:rPr>
          <w:rFonts w:ascii="Calibri" w:hAnsi="Calibri" w:cs="Calibri"/>
          <w:sz w:val="21"/>
          <w:szCs w:val="21"/>
        </w:rPr>
        <w:t>Hks</w:t>
      </w:r>
      <w:proofErr w:type="spellEnd"/>
      <w:r w:rsidRPr="00466657">
        <w:rPr>
          <w:rFonts w:ascii="Calibri" w:hAnsi="Calibri" w:cs="Calibri"/>
          <w:sz w:val="21"/>
          <w:szCs w:val="21"/>
        </w:rPr>
        <w:t xml:space="preserve"> Medical Centre</w:t>
      </w:r>
    </w:p>
    <w:p w14:paraId="57A0E2B7" w14:textId="3C03F2EC" w:rsidR="00462B90" w:rsidRPr="00466657" w:rsidRDefault="00462B90" w:rsidP="00613C39">
      <w:pPr>
        <w:contextualSpacing/>
        <w:rPr>
          <w:rFonts w:ascii="Calibri" w:hAnsi="Calibri" w:cs="Calibri"/>
          <w:sz w:val="21"/>
          <w:szCs w:val="21"/>
        </w:rPr>
      </w:pPr>
      <w:r w:rsidRPr="00466657">
        <w:rPr>
          <w:rFonts w:ascii="Calibri" w:hAnsi="Calibri" w:cs="Calibri"/>
          <w:sz w:val="21"/>
          <w:szCs w:val="21"/>
        </w:rPr>
        <w:t>304 Windsor St</w:t>
      </w:r>
    </w:p>
    <w:p w14:paraId="7E8B094B" w14:textId="1B15C0AA" w:rsidR="00462B90" w:rsidRPr="00466657" w:rsidRDefault="00462B90" w:rsidP="00613C39">
      <w:pPr>
        <w:contextualSpacing/>
        <w:rPr>
          <w:rFonts w:ascii="Calibri" w:hAnsi="Calibri" w:cs="Calibri"/>
          <w:sz w:val="21"/>
          <w:szCs w:val="21"/>
        </w:rPr>
      </w:pPr>
      <w:r w:rsidRPr="00466657">
        <w:rPr>
          <w:rFonts w:ascii="Calibri" w:hAnsi="Calibri" w:cs="Calibri"/>
          <w:sz w:val="21"/>
          <w:szCs w:val="21"/>
        </w:rPr>
        <w:t>Richmond</w:t>
      </w:r>
    </w:p>
    <w:p w14:paraId="2C8CE85D" w14:textId="691C3E4C" w:rsidR="00462B90" w:rsidRPr="00466657" w:rsidRDefault="00462B90" w:rsidP="00613C39">
      <w:pPr>
        <w:contextualSpacing/>
        <w:rPr>
          <w:rFonts w:ascii="Calibri" w:hAnsi="Calibri" w:cs="Calibri"/>
          <w:sz w:val="21"/>
          <w:szCs w:val="21"/>
        </w:rPr>
      </w:pPr>
      <w:r w:rsidRPr="00466657">
        <w:rPr>
          <w:rFonts w:ascii="Calibri" w:hAnsi="Calibri" w:cs="Calibri"/>
          <w:sz w:val="21"/>
          <w:szCs w:val="21"/>
        </w:rPr>
        <w:t>NSW 2573</w:t>
      </w:r>
    </w:p>
    <w:p w14:paraId="0D950F5D" w14:textId="77777777" w:rsidR="001533DE" w:rsidRPr="00466657" w:rsidRDefault="001533DE" w:rsidP="00613C39">
      <w:pPr>
        <w:contextualSpacing/>
        <w:rPr>
          <w:rFonts w:ascii="Calibri" w:hAnsi="Calibri" w:cs="Calibri"/>
          <w:sz w:val="21"/>
          <w:szCs w:val="21"/>
        </w:rPr>
      </w:pPr>
    </w:p>
    <w:p w14:paraId="625DEC55" w14:textId="3336F30C" w:rsidR="0070457C" w:rsidRPr="00466657" w:rsidRDefault="0070457C" w:rsidP="00613C39">
      <w:pPr>
        <w:contextualSpacing/>
        <w:rPr>
          <w:rFonts w:ascii="Calibri" w:hAnsi="Calibri" w:cs="Calibri"/>
          <w:sz w:val="21"/>
          <w:szCs w:val="21"/>
        </w:rPr>
      </w:pPr>
      <w:r w:rsidRPr="00466657">
        <w:rPr>
          <w:rFonts w:ascii="Calibri" w:hAnsi="Calibri" w:cs="Calibri"/>
          <w:sz w:val="21"/>
          <w:szCs w:val="21"/>
        </w:rPr>
        <w:t>3</w:t>
      </w:r>
      <w:r w:rsidR="00462B90" w:rsidRPr="00466657">
        <w:rPr>
          <w:rFonts w:ascii="Calibri" w:hAnsi="Calibri" w:cs="Calibri"/>
          <w:sz w:val="21"/>
          <w:szCs w:val="21"/>
        </w:rPr>
        <w:t>1</w:t>
      </w:r>
      <w:r w:rsidRPr="00466657">
        <w:rPr>
          <w:rFonts w:ascii="Calibri" w:hAnsi="Calibri" w:cs="Calibri"/>
          <w:sz w:val="21"/>
          <w:szCs w:val="21"/>
        </w:rPr>
        <w:t>.07.2024</w:t>
      </w:r>
    </w:p>
    <w:p w14:paraId="484068D2" w14:textId="77777777" w:rsidR="0070457C" w:rsidRPr="00466657" w:rsidRDefault="0070457C" w:rsidP="00613C39">
      <w:pPr>
        <w:contextualSpacing/>
        <w:rPr>
          <w:rFonts w:ascii="Calibri" w:hAnsi="Calibri" w:cs="Calibri"/>
          <w:sz w:val="21"/>
          <w:szCs w:val="21"/>
        </w:rPr>
      </w:pPr>
    </w:p>
    <w:p w14:paraId="6A02285D" w14:textId="7A2C09F5" w:rsidR="0070457C" w:rsidRPr="00466657" w:rsidRDefault="0070457C" w:rsidP="00613C39">
      <w:pPr>
        <w:contextualSpacing/>
        <w:rPr>
          <w:rFonts w:ascii="Calibri" w:hAnsi="Calibri" w:cs="Calibri"/>
          <w:b/>
          <w:bCs/>
          <w:sz w:val="21"/>
          <w:szCs w:val="21"/>
        </w:rPr>
      </w:pPr>
      <w:r w:rsidRPr="00466657">
        <w:rPr>
          <w:rFonts w:ascii="Calibri" w:hAnsi="Calibri" w:cs="Calibri"/>
          <w:b/>
          <w:bCs/>
          <w:sz w:val="21"/>
          <w:szCs w:val="21"/>
        </w:rPr>
        <w:t xml:space="preserve">Re: </w:t>
      </w:r>
      <w:r w:rsidR="00300052" w:rsidRPr="00466657">
        <w:rPr>
          <w:rFonts w:ascii="Calibri" w:hAnsi="Calibri" w:cs="Calibri"/>
          <w:b/>
          <w:bCs/>
          <w:sz w:val="21"/>
          <w:szCs w:val="21"/>
        </w:rPr>
        <w:t>Luke Smith</w:t>
      </w:r>
      <w:r w:rsidRPr="00466657">
        <w:rPr>
          <w:rFonts w:ascii="Calibri" w:hAnsi="Calibri" w:cs="Calibri"/>
          <w:b/>
          <w:bCs/>
          <w:sz w:val="21"/>
          <w:szCs w:val="21"/>
        </w:rPr>
        <w:t xml:space="preserve"> (DOB: </w:t>
      </w:r>
      <w:r w:rsidR="00300052" w:rsidRPr="00466657">
        <w:rPr>
          <w:rFonts w:ascii="Calibri" w:hAnsi="Calibri" w:cs="Calibri"/>
          <w:b/>
          <w:bCs/>
          <w:sz w:val="21"/>
          <w:szCs w:val="21"/>
        </w:rPr>
        <w:t>22/11/1989</w:t>
      </w:r>
      <w:r w:rsidRPr="00466657">
        <w:rPr>
          <w:rFonts w:ascii="Calibri" w:hAnsi="Calibri" w:cs="Calibri"/>
          <w:b/>
          <w:bCs/>
          <w:sz w:val="21"/>
          <w:szCs w:val="21"/>
        </w:rPr>
        <w:t xml:space="preserve">) </w:t>
      </w:r>
      <w:r w:rsidR="00252958" w:rsidRPr="00466657">
        <w:rPr>
          <w:rFonts w:ascii="Calibri" w:hAnsi="Calibri" w:cs="Calibri"/>
          <w:b/>
          <w:bCs/>
          <w:sz w:val="21"/>
          <w:szCs w:val="21"/>
        </w:rPr>
        <w:t>PTS MHCP</w:t>
      </w:r>
      <w:r w:rsidR="007E059E" w:rsidRPr="00466657">
        <w:rPr>
          <w:rFonts w:ascii="Calibri" w:hAnsi="Calibri" w:cs="Calibri"/>
          <w:b/>
          <w:bCs/>
          <w:sz w:val="21"/>
          <w:szCs w:val="21"/>
        </w:rPr>
        <w:t xml:space="preserve"> review</w:t>
      </w:r>
    </w:p>
    <w:p w14:paraId="6FD35D16" w14:textId="77777777" w:rsidR="0070457C" w:rsidRPr="00466657" w:rsidRDefault="0070457C" w:rsidP="00613C39">
      <w:pPr>
        <w:contextualSpacing/>
        <w:rPr>
          <w:rFonts w:ascii="Calibri" w:hAnsi="Calibri" w:cs="Calibri"/>
          <w:sz w:val="21"/>
          <w:szCs w:val="21"/>
        </w:rPr>
      </w:pPr>
    </w:p>
    <w:p w14:paraId="1AA70503" w14:textId="0031C529" w:rsidR="0070457C" w:rsidRPr="00466657" w:rsidRDefault="0070457C" w:rsidP="00613C39">
      <w:pPr>
        <w:contextualSpacing/>
        <w:rPr>
          <w:rFonts w:ascii="Calibri" w:hAnsi="Calibri" w:cs="Calibri"/>
          <w:sz w:val="21"/>
          <w:szCs w:val="21"/>
        </w:rPr>
      </w:pPr>
      <w:r w:rsidRPr="00466657">
        <w:rPr>
          <w:rFonts w:ascii="Calibri" w:hAnsi="Calibri" w:cs="Calibri"/>
          <w:sz w:val="21"/>
          <w:szCs w:val="21"/>
        </w:rPr>
        <w:t xml:space="preserve">Dear Dr </w:t>
      </w:r>
      <w:r w:rsidR="00252958" w:rsidRPr="00466657">
        <w:rPr>
          <w:rFonts w:ascii="Calibri" w:hAnsi="Calibri" w:cs="Calibri"/>
          <w:sz w:val="21"/>
          <w:szCs w:val="21"/>
        </w:rPr>
        <w:t>Amir</w:t>
      </w:r>
      <w:r w:rsidRPr="00466657">
        <w:rPr>
          <w:rFonts w:ascii="Calibri" w:hAnsi="Calibri" w:cs="Calibri"/>
          <w:sz w:val="21"/>
          <w:szCs w:val="21"/>
        </w:rPr>
        <w:t>,</w:t>
      </w:r>
    </w:p>
    <w:p w14:paraId="14780CD9" w14:textId="77777777" w:rsidR="0070457C" w:rsidRPr="00466657" w:rsidRDefault="0070457C" w:rsidP="00613C39">
      <w:pPr>
        <w:contextualSpacing/>
        <w:rPr>
          <w:rFonts w:ascii="Calibri" w:hAnsi="Calibri" w:cs="Calibri"/>
          <w:sz w:val="21"/>
          <w:szCs w:val="21"/>
        </w:rPr>
      </w:pPr>
    </w:p>
    <w:p w14:paraId="5C91A29E" w14:textId="5D82BD06" w:rsidR="0070457C" w:rsidRPr="00466657" w:rsidRDefault="0070457C" w:rsidP="00613C39">
      <w:pPr>
        <w:contextualSpacing/>
        <w:rPr>
          <w:rFonts w:ascii="Calibri" w:hAnsi="Calibri" w:cs="Calibri"/>
          <w:sz w:val="21"/>
          <w:szCs w:val="21"/>
        </w:rPr>
      </w:pPr>
      <w:r w:rsidRPr="00466657">
        <w:rPr>
          <w:rFonts w:ascii="Calibri" w:hAnsi="Calibri" w:cs="Calibri"/>
          <w:sz w:val="21"/>
          <w:szCs w:val="21"/>
        </w:rPr>
        <w:t xml:space="preserve">Thank you for referring </w:t>
      </w:r>
      <w:r w:rsidR="00300052" w:rsidRPr="00466657">
        <w:rPr>
          <w:rFonts w:ascii="Calibri" w:hAnsi="Calibri" w:cs="Calibri"/>
          <w:sz w:val="21"/>
          <w:szCs w:val="21"/>
        </w:rPr>
        <w:t>Luke Smith</w:t>
      </w:r>
      <w:r w:rsidRPr="00466657">
        <w:rPr>
          <w:rFonts w:ascii="Calibri" w:hAnsi="Calibri" w:cs="Calibri"/>
          <w:sz w:val="21"/>
          <w:szCs w:val="21"/>
        </w:rPr>
        <w:t xml:space="preserve"> for psychological support for</w:t>
      </w:r>
      <w:r w:rsidR="007E059E" w:rsidRPr="00466657">
        <w:rPr>
          <w:rFonts w:ascii="Calibri" w:hAnsi="Calibri" w:cs="Calibri"/>
          <w:sz w:val="21"/>
          <w:szCs w:val="21"/>
        </w:rPr>
        <w:t xml:space="preserve"> </w:t>
      </w:r>
      <w:r w:rsidR="00300052" w:rsidRPr="00466657">
        <w:rPr>
          <w:rFonts w:ascii="Calibri" w:hAnsi="Calibri" w:cs="Calibri"/>
          <w:sz w:val="21"/>
          <w:szCs w:val="21"/>
        </w:rPr>
        <w:t>“major depression and severe anxiety” in March, 2024</w:t>
      </w:r>
      <w:r w:rsidRPr="00466657">
        <w:rPr>
          <w:rFonts w:ascii="Calibri" w:hAnsi="Calibri" w:cs="Calibri"/>
          <w:sz w:val="21"/>
          <w:szCs w:val="21"/>
        </w:rPr>
        <w:t>. I write to provide you with a review</w:t>
      </w:r>
      <w:r w:rsidR="00300052" w:rsidRPr="00466657">
        <w:rPr>
          <w:rFonts w:ascii="Calibri" w:hAnsi="Calibri" w:cs="Calibri"/>
          <w:sz w:val="21"/>
          <w:szCs w:val="21"/>
        </w:rPr>
        <w:t xml:space="preserve"> at the close of this referral.</w:t>
      </w:r>
    </w:p>
    <w:p w14:paraId="5A1873AB" w14:textId="77777777" w:rsidR="0070457C" w:rsidRPr="00466657" w:rsidRDefault="0070457C" w:rsidP="00613C39">
      <w:pPr>
        <w:contextualSpacing/>
        <w:rPr>
          <w:rFonts w:ascii="Calibri" w:hAnsi="Calibri" w:cs="Calibri"/>
          <w:sz w:val="21"/>
          <w:szCs w:val="21"/>
        </w:rPr>
      </w:pPr>
    </w:p>
    <w:p w14:paraId="771A5304" w14:textId="59B1D052" w:rsidR="0070457C" w:rsidRPr="00466657" w:rsidRDefault="00300052" w:rsidP="00613C39">
      <w:pPr>
        <w:contextualSpacing/>
        <w:rPr>
          <w:rFonts w:ascii="Calibri" w:hAnsi="Calibri" w:cs="Calibri"/>
          <w:sz w:val="21"/>
          <w:szCs w:val="21"/>
        </w:rPr>
      </w:pPr>
      <w:r w:rsidRPr="00466657">
        <w:rPr>
          <w:rFonts w:ascii="Calibri" w:hAnsi="Calibri" w:cs="Calibri"/>
          <w:sz w:val="21"/>
          <w:szCs w:val="21"/>
        </w:rPr>
        <w:t>Luke</w:t>
      </w:r>
      <w:r w:rsidR="0070457C" w:rsidRPr="00466657">
        <w:rPr>
          <w:rFonts w:ascii="Calibri" w:hAnsi="Calibri" w:cs="Calibri"/>
          <w:sz w:val="21"/>
          <w:szCs w:val="21"/>
        </w:rPr>
        <w:t xml:space="preserve"> attended </w:t>
      </w:r>
      <w:r w:rsidR="007E059E" w:rsidRPr="00466657">
        <w:rPr>
          <w:rFonts w:ascii="Calibri" w:hAnsi="Calibri" w:cs="Calibri"/>
          <w:sz w:val="21"/>
          <w:szCs w:val="21"/>
        </w:rPr>
        <w:t>the</w:t>
      </w:r>
      <w:r w:rsidR="0070457C" w:rsidRPr="00466657">
        <w:rPr>
          <w:rFonts w:ascii="Calibri" w:hAnsi="Calibri" w:cs="Calibri"/>
          <w:sz w:val="21"/>
          <w:szCs w:val="21"/>
        </w:rPr>
        <w:t xml:space="preserve"> first appointment of the PTS plan on the </w:t>
      </w:r>
      <w:r w:rsidRPr="00466657">
        <w:rPr>
          <w:rFonts w:ascii="Calibri" w:hAnsi="Calibri" w:cs="Calibri"/>
          <w:sz w:val="21"/>
          <w:szCs w:val="21"/>
        </w:rPr>
        <w:t>17</w:t>
      </w:r>
      <w:r w:rsidRPr="00466657">
        <w:rPr>
          <w:rFonts w:ascii="Calibri" w:hAnsi="Calibri" w:cs="Calibri"/>
          <w:sz w:val="21"/>
          <w:szCs w:val="21"/>
          <w:vertAlign w:val="superscript"/>
        </w:rPr>
        <w:t>th</w:t>
      </w:r>
      <w:r w:rsidRPr="00466657">
        <w:rPr>
          <w:rFonts w:ascii="Calibri" w:hAnsi="Calibri" w:cs="Calibri"/>
          <w:sz w:val="21"/>
          <w:szCs w:val="21"/>
        </w:rPr>
        <w:t xml:space="preserve"> of April</w:t>
      </w:r>
      <w:r w:rsidR="0070457C" w:rsidRPr="00466657">
        <w:rPr>
          <w:rFonts w:ascii="Calibri" w:hAnsi="Calibri" w:cs="Calibri"/>
          <w:sz w:val="21"/>
          <w:szCs w:val="21"/>
        </w:rPr>
        <w:t xml:space="preserve">, 2024. </w:t>
      </w:r>
      <w:r w:rsidR="007E059E" w:rsidRPr="00466657">
        <w:rPr>
          <w:rFonts w:ascii="Calibri" w:hAnsi="Calibri" w:cs="Calibri"/>
          <w:sz w:val="21"/>
          <w:szCs w:val="21"/>
        </w:rPr>
        <w:t xml:space="preserve">He attended </w:t>
      </w:r>
      <w:r w:rsidRPr="00466657">
        <w:rPr>
          <w:rFonts w:ascii="Calibri" w:hAnsi="Calibri" w:cs="Calibri"/>
          <w:sz w:val="21"/>
          <w:szCs w:val="21"/>
        </w:rPr>
        <w:t xml:space="preserve">one other session on the </w:t>
      </w:r>
      <w:r w:rsidR="00252958" w:rsidRPr="00466657">
        <w:rPr>
          <w:rFonts w:ascii="Calibri" w:hAnsi="Calibri" w:cs="Calibri"/>
          <w:sz w:val="21"/>
          <w:szCs w:val="21"/>
        </w:rPr>
        <w:t>12</w:t>
      </w:r>
      <w:r w:rsidR="00252958" w:rsidRPr="00466657">
        <w:rPr>
          <w:rFonts w:ascii="Calibri" w:hAnsi="Calibri" w:cs="Calibri"/>
          <w:sz w:val="21"/>
          <w:szCs w:val="21"/>
          <w:vertAlign w:val="superscript"/>
        </w:rPr>
        <w:t>th</w:t>
      </w:r>
      <w:r w:rsidR="00252958" w:rsidRPr="00466657">
        <w:rPr>
          <w:rFonts w:ascii="Calibri" w:hAnsi="Calibri" w:cs="Calibri"/>
          <w:sz w:val="21"/>
          <w:szCs w:val="21"/>
        </w:rPr>
        <w:t xml:space="preserve"> of June and had one phone consultation. Unfortunately, he missed the following five out of six scheduled sessions, so I have had to close his referral. </w:t>
      </w:r>
    </w:p>
    <w:p w14:paraId="4DBE43A6" w14:textId="1591C5D7" w:rsidR="00252958" w:rsidRPr="00466657" w:rsidRDefault="00252958" w:rsidP="00613C39">
      <w:pPr>
        <w:contextualSpacing/>
        <w:rPr>
          <w:rFonts w:ascii="Calibri" w:hAnsi="Calibri" w:cs="Calibri"/>
          <w:sz w:val="21"/>
          <w:szCs w:val="21"/>
        </w:rPr>
      </w:pPr>
    </w:p>
    <w:p w14:paraId="145F79BD" w14:textId="46647F60" w:rsidR="00252958" w:rsidRPr="00466657" w:rsidRDefault="00252958" w:rsidP="00613C39">
      <w:pPr>
        <w:contextualSpacing/>
        <w:rPr>
          <w:rFonts w:ascii="Calibri" w:hAnsi="Calibri" w:cs="Calibri"/>
          <w:b/>
          <w:bCs/>
          <w:sz w:val="21"/>
          <w:szCs w:val="21"/>
        </w:rPr>
      </w:pPr>
      <w:r w:rsidRPr="00466657">
        <w:rPr>
          <w:rFonts w:ascii="Calibri" w:hAnsi="Calibri" w:cs="Calibri"/>
          <w:b/>
          <w:bCs/>
          <w:sz w:val="21"/>
          <w:szCs w:val="21"/>
        </w:rPr>
        <w:t>Initial presentation</w:t>
      </w:r>
    </w:p>
    <w:p w14:paraId="18775DEB" w14:textId="72716343" w:rsidR="00252958" w:rsidRPr="00466657" w:rsidRDefault="00252958" w:rsidP="00613C39">
      <w:pPr>
        <w:contextualSpacing/>
        <w:rPr>
          <w:rFonts w:ascii="Calibri" w:hAnsi="Calibri" w:cs="Calibri"/>
          <w:sz w:val="21"/>
          <w:szCs w:val="21"/>
        </w:rPr>
      </w:pPr>
      <w:r w:rsidRPr="00466657">
        <w:rPr>
          <w:rFonts w:ascii="Calibri" w:hAnsi="Calibri" w:cs="Calibri"/>
          <w:sz w:val="21"/>
          <w:szCs w:val="21"/>
        </w:rPr>
        <w:t xml:space="preserve">At the time of his initial presentation, Luke reported challenges in the relationship with his </w:t>
      </w:r>
      <w:proofErr w:type="spellStart"/>
      <w:r w:rsidRPr="00466657">
        <w:rPr>
          <w:rFonts w:ascii="Calibri" w:hAnsi="Calibri" w:cs="Calibri"/>
          <w:sz w:val="21"/>
          <w:szCs w:val="21"/>
        </w:rPr>
        <w:t>defacto</w:t>
      </w:r>
      <w:proofErr w:type="spellEnd"/>
      <w:r w:rsidRPr="00466657">
        <w:rPr>
          <w:rFonts w:ascii="Calibri" w:hAnsi="Calibri" w:cs="Calibri"/>
          <w:sz w:val="21"/>
          <w:szCs w:val="21"/>
        </w:rPr>
        <w:t xml:space="preserve"> partner, </w:t>
      </w:r>
      <w:proofErr w:type="spellStart"/>
      <w:r w:rsidRPr="00466657">
        <w:rPr>
          <w:rFonts w:ascii="Calibri" w:hAnsi="Calibri" w:cs="Calibri"/>
          <w:sz w:val="21"/>
          <w:szCs w:val="21"/>
        </w:rPr>
        <w:t>Michelle.</w:t>
      </w:r>
      <w:proofErr w:type="spellEnd"/>
      <w:r w:rsidRPr="00466657">
        <w:rPr>
          <w:rFonts w:ascii="Calibri" w:hAnsi="Calibri" w:cs="Calibri"/>
          <w:sz w:val="21"/>
          <w:szCs w:val="21"/>
        </w:rPr>
        <w:t xml:space="preserve"> He reported feelings of </w:t>
      </w:r>
      <w:r w:rsidR="00054716" w:rsidRPr="00466657">
        <w:rPr>
          <w:rFonts w:ascii="Calibri" w:hAnsi="Calibri" w:cs="Calibri"/>
          <w:sz w:val="21"/>
          <w:szCs w:val="21"/>
        </w:rPr>
        <w:t xml:space="preserve">“paranoia” </w:t>
      </w:r>
      <w:r w:rsidRPr="00466657">
        <w:rPr>
          <w:rFonts w:ascii="Calibri" w:hAnsi="Calibri" w:cs="Calibri"/>
          <w:sz w:val="21"/>
          <w:szCs w:val="21"/>
        </w:rPr>
        <w:t>when he th</w:t>
      </w:r>
      <w:r w:rsidR="00054716" w:rsidRPr="00466657">
        <w:rPr>
          <w:rFonts w:ascii="Calibri" w:hAnsi="Calibri" w:cs="Calibri"/>
          <w:sz w:val="21"/>
          <w:szCs w:val="21"/>
        </w:rPr>
        <w:t>ought</w:t>
      </w:r>
      <w:r w:rsidRPr="00466657">
        <w:rPr>
          <w:rFonts w:ascii="Calibri" w:hAnsi="Calibri" w:cs="Calibri"/>
          <w:sz w:val="21"/>
          <w:szCs w:val="21"/>
        </w:rPr>
        <w:t xml:space="preserve"> she may be interested in other men, which cause</w:t>
      </w:r>
      <w:r w:rsidR="00545B7F" w:rsidRPr="00466657">
        <w:rPr>
          <w:rFonts w:ascii="Calibri" w:hAnsi="Calibri" w:cs="Calibri"/>
          <w:sz w:val="21"/>
          <w:szCs w:val="21"/>
        </w:rPr>
        <w:t>d</w:t>
      </w:r>
      <w:r w:rsidRPr="00466657">
        <w:rPr>
          <w:rFonts w:ascii="Calibri" w:hAnsi="Calibri" w:cs="Calibri"/>
          <w:sz w:val="21"/>
          <w:szCs w:val="21"/>
        </w:rPr>
        <w:t xml:space="preserve"> outbursts of anger, with fear that he will lose control. He denied physical violence and expressed remorse and regret at</w:t>
      </w:r>
      <w:r w:rsidR="00054716" w:rsidRPr="00466657">
        <w:rPr>
          <w:rFonts w:ascii="Calibri" w:hAnsi="Calibri" w:cs="Calibri"/>
          <w:sz w:val="21"/>
          <w:szCs w:val="21"/>
        </w:rPr>
        <w:t xml:space="preserve"> his</w:t>
      </w:r>
      <w:r w:rsidRPr="00466657">
        <w:rPr>
          <w:rFonts w:ascii="Calibri" w:hAnsi="Calibri" w:cs="Calibri"/>
          <w:sz w:val="21"/>
          <w:szCs w:val="21"/>
        </w:rPr>
        <w:t xml:space="preserve"> verbal outbursts. Luke had the insight to understand the trigger for his emotional dysregulation, which was that his previous partner, had been unfaithful. </w:t>
      </w:r>
      <w:r w:rsidR="00054716" w:rsidRPr="00466657">
        <w:rPr>
          <w:rFonts w:ascii="Calibri" w:hAnsi="Calibri" w:cs="Calibri"/>
          <w:sz w:val="21"/>
          <w:szCs w:val="21"/>
        </w:rPr>
        <w:t xml:space="preserve">Luke considered the breakdown of their relationship </w:t>
      </w:r>
      <w:r w:rsidR="00545B7F" w:rsidRPr="00466657">
        <w:rPr>
          <w:rFonts w:ascii="Calibri" w:hAnsi="Calibri" w:cs="Calibri"/>
          <w:sz w:val="21"/>
          <w:szCs w:val="21"/>
        </w:rPr>
        <w:t>one of</w:t>
      </w:r>
      <w:r w:rsidR="00054716" w:rsidRPr="00466657">
        <w:rPr>
          <w:rFonts w:ascii="Calibri" w:hAnsi="Calibri" w:cs="Calibri"/>
          <w:sz w:val="21"/>
          <w:szCs w:val="21"/>
        </w:rPr>
        <w:t xml:space="preserve"> the trigger</w:t>
      </w:r>
      <w:r w:rsidR="00545B7F" w:rsidRPr="00466657">
        <w:rPr>
          <w:rFonts w:ascii="Calibri" w:hAnsi="Calibri" w:cs="Calibri"/>
          <w:sz w:val="21"/>
          <w:szCs w:val="21"/>
        </w:rPr>
        <w:t>s</w:t>
      </w:r>
      <w:r w:rsidR="00054716" w:rsidRPr="00466657">
        <w:rPr>
          <w:rFonts w:ascii="Calibri" w:hAnsi="Calibri" w:cs="Calibri"/>
          <w:sz w:val="21"/>
          <w:szCs w:val="21"/>
        </w:rPr>
        <w:t xml:space="preserve"> for his anger issues. They had a child together, who is now aged 12, and whom Luke hasn’t seen since the he was 5 years of age. This is a major cause for emotional distress. </w:t>
      </w:r>
    </w:p>
    <w:p w14:paraId="52A8F6D2" w14:textId="3711C4CF" w:rsidR="00054716" w:rsidRPr="00466657" w:rsidRDefault="00054716" w:rsidP="00613C39">
      <w:pPr>
        <w:contextualSpacing/>
        <w:rPr>
          <w:rFonts w:ascii="Calibri" w:hAnsi="Calibri" w:cs="Calibri"/>
          <w:sz w:val="21"/>
          <w:szCs w:val="21"/>
        </w:rPr>
      </w:pPr>
    </w:p>
    <w:p w14:paraId="3FB80FF7" w14:textId="34805626" w:rsidR="00054716" w:rsidRPr="00466657" w:rsidRDefault="00545B7F" w:rsidP="00613C39">
      <w:pPr>
        <w:contextualSpacing/>
        <w:rPr>
          <w:rFonts w:ascii="Calibri" w:hAnsi="Calibri" w:cs="Calibri"/>
          <w:sz w:val="21"/>
          <w:szCs w:val="21"/>
        </w:rPr>
      </w:pPr>
      <w:r w:rsidRPr="00466657">
        <w:rPr>
          <w:rFonts w:ascii="Calibri" w:hAnsi="Calibri" w:cs="Calibri"/>
          <w:sz w:val="21"/>
          <w:szCs w:val="21"/>
        </w:rPr>
        <w:t xml:space="preserve">At the time of his first consultation, </w:t>
      </w:r>
      <w:r w:rsidR="00054716" w:rsidRPr="00466657">
        <w:rPr>
          <w:rFonts w:ascii="Calibri" w:hAnsi="Calibri" w:cs="Calibri"/>
          <w:sz w:val="21"/>
          <w:szCs w:val="21"/>
        </w:rPr>
        <w:t xml:space="preserve">Luke had just been housed after a </w:t>
      </w:r>
      <w:proofErr w:type="gramStart"/>
      <w:r w:rsidR="00054716" w:rsidRPr="00466657">
        <w:rPr>
          <w:rFonts w:ascii="Calibri" w:hAnsi="Calibri" w:cs="Calibri"/>
          <w:sz w:val="21"/>
          <w:szCs w:val="21"/>
        </w:rPr>
        <w:t>3 year</w:t>
      </w:r>
      <w:proofErr w:type="gramEnd"/>
      <w:r w:rsidR="00054716" w:rsidRPr="00466657">
        <w:rPr>
          <w:rFonts w:ascii="Calibri" w:hAnsi="Calibri" w:cs="Calibri"/>
          <w:sz w:val="21"/>
          <w:szCs w:val="21"/>
        </w:rPr>
        <w:t xml:space="preserve"> period of homelessness</w:t>
      </w:r>
      <w:r w:rsidRPr="00466657">
        <w:rPr>
          <w:rFonts w:ascii="Calibri" w:hAnsi="Calibri" w:cs="Calibri"/>
          <w:sz w:val="21"/>
          <w:szCs w:val="21"/>
        </w:rPr>
        <w:t>, where he was</w:t>
      </w:r>
      <w:r w:rsidR="00054716" w:rsidRPr="00466657">
        <w:rPr>
          <w:rFonts w:ascii="Calibri" w:hAnsi="Calibri" w:cs="Calibri"/>
          <w:sz w:val="21"/>
          <w:szCs w:val="21"/>
        </w:rPr>
        <w:t xml:space="preserve"> living in a tent. He stated that he was still adjusting to </w:t>
      </w:r>
      <w:r w:rsidRPr="00466657">
        <w:rPr>
          <w:rFonts w:ascii="Calibri" w:hAnsi="Calibri" w:cs="Calibri"/>
          <w:sz w:val="21"/>
          <w:szCs w:val="21"/>
        </w:rPr>
        <w:t>living in a house</w:t>
      </w:r>
      <w:r w:rsidR="00054716" w:rsidRPr="00466657">
        <w:rPr>
          <w:rFonts w:ascii="Calibri" w:hAnsi="Calibri" w:cs="Calibri"/>
          <w:sz w:val="21"/>
          <w:szCs w:val="21"/>
        </w:rPr>
        <w:t xml:space="preserve"> and observed that he continued to be hyper-vigilant to sounds and potential dangers from rough-sleeping, hence was not sleeping well. Prior to homelessness, Luke worked full time</w:t>
      </w:r>
      <w:r w:rsidRPr="00466657">
        <w:rPr>
          <w:rFonts w:ascii="Calibri" w:hAnsi="Calibri" w:cs="Calibri"/>
          <w:sz w:val="21"/>
          <w:szCs w:val="21"/>
        </w:rPr>
        <w:t>, travelling around Australia in the role and earning good money. He reported that he got involved in a party lifestyle and “went off the rails”, which included a period of substance abuse</w:t>
      </w:r>
      <w:r w:rsidR="00613C39" w:rsidRPr="00466657">
        <w:rPr>
          <w:rFonts w:ascii="Calibri" w:hAnsi="Calibri" w:cs="Calibri"/>
          <w:sz w:val="21"/>
          <w:szCs w:val="21"/>
        </w:rPr>
        <w:t xml:space="preserve"> and being witness to violence</w:t>
      </w:r>
      <w:r w:rsidRPr="00466657">
        <w:rPr>
          <w:rFonts w:ascii="Calibri" w:hAnsi="Calibri" w:cs="Calibri"/>
          <w:sz w:val="21"/>
          <w:szCs w:val="21"/>
        </w:rPr>
        <w:t>. He had managed to remove himself from that lifestyle since and was committed to abstaining from substance use and getting his life back on track.</w:t>
      </w:r>
    </w:p>
    <w:p w14:paraId="3A75CF90" w14:textId="54A8A665" w:rsidR="00613C39" w:rsidRPr="00466657" w:rsidRDefault="00613C39" w:rsidP="00613C39">
      <w:pPr>
        <w:contextualSpacing/>
        <w:rPr>
          <w:rFonts w:ascii="Calibri" w:hAnsi="Calibri" w:cs="Calibri"/>
          <w:sz w:val="21"/>
          <w:szCs w:val="21"/>
        </w:rPr>
      </w:pPr>
    </w:p>
    <w:p w14:paraId="65045DC9" w14:textId="147DE28A" w:rsidR="00613C39" w:rsidRPr="00466657" w:rsidRDefault="00613C39" w:rsidP="00613C39">
      <w:pPr>
        <w:contextualSpacing/>
        <w:rPr>
          <w:rFonts w:ascii="Calibri" w:hAnsi="Calibri" w:cs="Calibri"/>
          <w:sz w:val="21"/>
          <w:szCs w:val="21"/>
        </w:rPr>
      </w:pPr>
      <w:r w:rsidRPr="00466657">
        <w:rPr>
          <w:rFonts w:ascii="Calibri" w:hAnsi="Calibri" w:cs="Calibri"/>
          <w:sz w:val="21"/>
          <w:szCs w:val="21"/>
        </w:rPr>
        <w:t>In addition, Luke had accrued serious debt with Revenue NSW, resulting in loss of license. He was seeking a work development order (WDO) to manage that.</w:t>
      </w:r>
    </w:p>
    <w:p w14:paraId="169B79FC" w14:textId="77777777" w:rsidR="00054716" w:rsidRPr="00466657" w:rsidRDefault="00054716" w:rsidP="00613C39">
      <w:pPr>
        <w:contextualSpacing/>
        <w:rPr>
          <w:rFonts w:ascii="Calibri" w:hAnsi="Calibri" w:cs="Calibri"/>
          <w:sz w:val="21"/>
          <w:szCs w:val="21"/>
        </w:rPr>
      </w:pPr>
    </w:p>
    <w:p w14:paraId="6DA63B32" w14:textId="3EBBDEFC" w:rsidR="00252958" w:rsidRPr="00466657" w:rsidRDefault="00054716" w:rsidP="00613C39">
      <w:pPr>
        <w:contextualSpacing/>
        <w:rPr>
          <w:rFonts w:ascii="Calibri" w:hAnsi="Calibri" w:cs="Calibri"/>
          <w:sz w:val="21"/>
          <w:szCs w:val="21"/>
        </w:rPr>
      </w:pPr>
      <w:r w:rsidRPr="00466657">
        <w:rPr>
          <w:rFonts w:ascii="Calibri" w:hAnsi="Calibri" w:cs="Calibri"/>
          <w:sz w:val="21"/>
          <w:szCs w:val="21"/>
        </w:rPr>
        <w:t>He was seeking help to better manage his emotions.</w:t>
      </w:r>
    </w:p>
    <w:p w14:paraId="63C8E313" w14:textId="057548EB" w:rsidR="00545B7F" w:rsidRPr="00466657" w:rsidRDefault="00545B7F" w:rsidP="00613C39">
      <w:pPr>
        <w:contextualSpacing/>
        <w:rPr>
          <w:rFonts w:ascii="Calibri" w:hAnsi="Calibri" w:cs="Calibri"/>
          <w:b/>
          <w:bCs/>
          <w:sz w:val="21"/>
          <w:szCs w:val="21"/>
        </w:rPr>
      </w:pPr>
    </w:p>
    <w:p w14:paraId="2E07F218" w14:textId="77777777" w:rsidR="00613C39" w:rsidRPr="00252958" w:rsidRDefault="00613C39" w:rsidP="00613C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25"/>
        <w:contextualSpacing/>
        <w:outlineLvl w:val="2"/>
        <w:rPr>
          <w:rFonts w:ascii="Calibri" w:eastAsia="Times New Roman" w:hAnsi="Calibri" w:cs="Calibri"/>
          <w:b/>
          <w:bCs/>
          <w:sz w:val="21"/>
          <w:szCs w:val="21"/>
          <w:bdr w:val="none" w:sz="0" w:space="0" w:color="auto"/>
          <w:lang w:val="en-GB" w:eastAsia="en-GB"/>
        </w:rPr>
      </w:pPr>
      <w:r w:rsidRPr="00466657">
        <w:rPr>
          <w:rFonts w:ascii="Calibri" w:eastAsia="Times New Roman" w:hAnsi="Calibri" w:cs="Calibri"/>
          <w:b/>
          <w:bCs/>
          <w:sz w:val="21"/>
          <w:szCs w:val="21"/>
          <w:bdr w:val="none" w:sz="0" w:space="0" w:color="auto"/>
          <w:lang w:val="en-GB" w:eastAsia="en-GB"/>
        </w:rPr>
        <w:t>MSE at initial consultation</w:t>
      </w:r>
    </w:p>
    <w:p w14:paraId="01DF4D47" w14:textId="77777777" w:rsidR="00613C39" w:rsidRPr="00466657" w:rsidRDefault="00613C39" w:rsidP="00613C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75"/>
        <w:contextualSpacing/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</w:pPr>
      <w:r w:rsidRPr="00466657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>D</w:t>
      </w:r>
      <w:r w:rsidRPr="00252958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 xml:space="preserve">ressed in shorts and black </w:t>
      </w:r>
      <w:proofErr w:type="spellStart"/>
      <w:r w:rsidRPr="00252958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>tshirt</w:t>
      </w:r>
      <w:proofErr w:type="spellEnd"/>
      <w:r w:rsidRPr="00252958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>;</w:t>
      </w:r>
      <w:r w:rsidRPr="00466657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 xml:space="preserve"> </w:t>
      </w:r>
      <w:r w:rsidRPr="00252958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 xml:space="preserve">clean but </w:t>
      </w:r>
      <w:proofErr w:type="spellStart"/>
      <w:r w:rsidRPr="00252958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>disshevelled</w:t>
      </w:r>
      <w:proofErr w:type="spellEnd"/>
      <w:r w:rsidRPr="00252958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 xml:space="preserve">. </w:t>
      </w:r>
    </w:p>
    <w:p w14:paraId="6EA44600" w14:textId="77777777" w:rsidR="00613C39" w:rsidRPr="00466657" w:rsidRDefault="00613C39" w:rsidP="00613C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75"/>
        <w:contextualSpacing/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</w:pPr>
      <w:r w:rsidRPr="00252958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 xml:space="preserve">Mood: </w:t>
      </w:r>
      <w:r w:rsidRPr="00466657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>“</w:t>
      </w:r>
      <w:r w:rsidRPr="00252958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>low</w:t>
      </w:r>
      <w:r w:rsidRPr="00466657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>”</w:t>
      </w:r>
      <w:r w:rsidRPr="00252958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 xml:space="preserve">; stated that he has anger episodes triggered by paranoia that his girlfriend is cheating on him Affect: reactive, but appears sad at times and anxious at others </w:t>
      </w:r>
    </w:p>
    <w:p w14:paraId="2F1E6A76" w14:textId="77777777" w:rsidR="00613C39" w:rsidRPr="00466657" w:rsidRDefault="00613C39" w:rsidP="00613C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75"/>
        <w:contextualSpacing/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</w:pPr>
      <w:r w:rsidRPr="00252958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 xml:space="preserve">Thought form: logical; sequential; no FTD; paranoia about g/f being unfaithful </w:t>
      </w:r>
    </w:p>
    <w:p w14:paraId="3CE6F008" w14:textId="77777777" w:rsidR="00613C39" w:rsidRPr="00466657" w:rsidRDefault="00613C39" w:rsidP="00613C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75"/>
        <w:contextualSpacing/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</w:pPr>
      <w:r w:rsidRPr="00252958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 xml:space="preserve">Content: </w:t>
      </w:r>
      <w:r w:rsidRPr="00466657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>as stated above</w:t>
      </w:r>
    </w:p>
    <w:p w14:paraId="02934178" w14:textId="77777777" w:rsidR="00613C39" w:rsidRPr="00466657" w:rsidRDefault="00613C39" w:rsidP="00613C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75"/>
        <w:contextualSpacing/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</w:pPr>
      <w:r w:rsidRPr="00252958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lastRenderedPageBreak/>
        <w:t xml:space="preserve">Perception: no alteration in expressed, but needs to be confirmed </w:t>
      </w:r>
    </w:p>
    <w:p w14:paraId="664354E9" w14:textId="77777777" w:rsidR="00613C39" w:rsidRPr="00466657" w:rsidRDefault="00613C39" w:rsidP="00613C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75"/>
        <w:contextualSpacing/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</w:pPr>
      <w:r w:rsidRPr="00252958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 xml:space="preserve">Orientation: oriented to time, place and person. </w:t>
      </w:r>
    </w:p>
    <w:p w14:paraId="401D50F4" w14:textId="77777777" w:rsidR="00613C39" w:rsidRPr="00466657" w:rsidRDefault="00613C39" w:rsidP="00613C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75"/>
        <w:contextualSpacing/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</w:pPr>
      <w:r w:rsidRPr="00252958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 xml:space="preserve">Insight: this is his first time of seeking help. </w:t>
      </w:r>
    </w:p>
    <w:p w14:paraId="3FB7771C" w14:textId="77777777" w:rsidR="00613C39" w:rsidRPr="00252958" w:rsidRDefault="00613C39" w:rsidP="00613C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75"/>
        <w:contextualSpacing/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</w:pPr>
      <w:r w:rsidRPr="00252958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>Judgement: has taken steps to change his life. Has quit substance abuse and has safe housing.</w:t>
      </w:r>
    </w:p>
    <w:p w14:paraId="7F7B08A7" w14:textId="77777777" w:rsidR="00613C39" w:rsidRPr="00466657" w:rsidRDefault="00613C39" w:rsidP="00613C39">
      <w:pPr>
        <w:contextualSpacing/>
        <w:rPr>
          <w:rFonts w:ascii="Calibri" w:hAnsi="Calibri" w:cs="Calibri"/>
          <w:b/>
          <w:bCs/>
          <w:sz w:val="21"/>
          <w:szCs w:val="21"/>
        </w:rPr>
      </w:pPr>
    </w:p>
    <w:p w14:paraId="50DB71C3" w14:textId="5A114675" w:rsidR="00252958" w:rsidRPr="00466657" w:rsidRDefault="00252958" w:rsidP="00613C39">
      <w:pPr>
        <w:contextualSpacing/>
        <w:rPr>
          <w:rFonts w:ascii="Calibri" w:hAnsi="Calibri" w:cs="Calibri"/>
          <w:b/>
          <w:bCs/>
          <w:sz w:val="21"/>
          <w:szCs w:val="21"/>
        </w:rPr>
      </w:pPr>
      <w:r w:rsidRPr="00466657">
        <w:rPr>
          <w:rFonts w:ascii="Calibri" w:hAnsi="Calibri" w:cs="Calibri"/>
          <w:b/>
          <w:bCs/>
          <w:sz w:val="21"/>
          <w:szCs w:val="21"/>
        </w:rPr>
        <w:t>Supports</w:t>
      </w:r>
    </w:p>
    <w:p w14:paraId="50CF123C" w14:textId="77777777" w:rsidR="00054716" w:rsidRPr="00466657" w:rsidRDefault="00054716" w:rsidP="00613C39">
      <w:pPr>
        <w:contextualSpacing/>
        <w:rPr>
          <w:rFonts w:ascii="Calibri" w:hAnsi="Calibri" w:cs="Calibri"/>
          <w:sz w:val="21"/>
          <w:szCs w:val="21"/>
        </w:rPr>
      </w:pPr>
      <w:r w:rsidRPr="00466657">
        <w:rPr>
          <w:rFonts w:ascii="Calibri" w:hAnsi="Calibri" w:cs="Calibri"/>
          <w:sz w:val="21"/>
          <w:szCs w:val="21"/>
        </w:rPr>
        <w:t>Luke’s partner, Michelle is 47 (he is 34). They have known each other for 6 years and been together for 3, and met whilst homeless and lived together in a tent.</w:t>
      </w:r>
    </w:p>
    <w:p w14:paraId="70D6B8A7" w14:textId="77777777" w:rsidR="00054716" w:rsidRPr="00466657" w:rsidRDefault="00054716" w:rsidP="00613C39">
      <w:pPr>
        <w:contextualSpacing/>
        <w:rPr>
          <w:rFonts w:ascii="Calibri" w:hAnsi="Calibri" w:cs="Calibri"/>
          <w:sz w:val="21"/>
          <w:szCs w:val="21"/>
        </w:rPr>
      </w:pPr>
    </w:p>
    <w:p w14:paraId="4A09EFD2" w14:textId="2B980B06" w:rsidR="00054716" w:rsidRPr="00466657" w:rsidRDefault="00054716" w:rsidP="00613C39">
      <w:pPr>
        <w:contextualSpacing/>
        <w:rPr>
          <w:rFonts w:ascii="Calibri" w:hAnsi="Calibri" w:cs="Calibri"/>
          <w:sz w:val="21"/>
          <w:szCs w:val="21"/>
        </w:rPr>
      </w:pPr>
      <w:r w:rsidRPr="00466657">
        <w:rPr>
          <w:rFonts w:ascii="Calibri" w:hAnsi="Calibri" w:cs="Calibri"/>
          <w:sz w:val="21"/>
          <w:szCs w:val="21"/>
        </w:rPr>
        <w:t>Prior to commencing psychological therapeutic support with myself, Luke and Michelle had just been accommodated in public housing, following a period of 3 years of homelessness.</w:t>
      </w:r>
    </w:p>
    <w:p w14:paraId="02EBBDFA" w14:textId="28E3CD4E" w:rsidR="00054716" w:rsidRPr="00466657" w:rsidRDefault="00054716" w:rsidP="00613C39">
      <w:pPr>
        <w:contextualSpacing/>
        <w:rPr>
          <w:rFonts w:ascii="Calibri" w:hAnsi="Calibri" w:cs="Calibri"/>
          <w:sz w:val="21"/>
          <w:szCs w:val="21"/>
        </w:rPr>
      </w:pPr>
    </w:p>
    <w:p w14:paraId="4647E6A1" w14:textId="4507BDD2" w:rsidR="00054716" w:rsidRPr="00466657" w:rsidRDefault="00054716" w:rsidP="00613C39">
      <w:pPr>
        <w:contextualSpacing/>
        <w:rPr>
          <w:rFonts w:ascii="Calibri" w:hAnsi="Calibri" w:cs="Calibri"/>
          <w:sz w:val="21"/>
          <w:szCs w:val="21"/>
        </w:rPr>
      </w:pPr>
      <w:r w:rsidRPr="00466657">
        <w:rPr>
          <w:rFonts w:ascii="Calibri" w:hAnsi="Calibri" w:cs="Calibri"/>
          <w:sz w:val="21"/>
          <w:szCs w:val="21"/>
        </w:rPr>
        <w:t xml:space="preserve">Luke has a </w:t>
      </w:r>
      <w:proofErr w:type="gramStart"/>
      <w:r w:rsidRPr="00466657">
        <w:rPr>
          <w:rFonts w:ascii="Calibri" w:hAnsi="Calibri" w:cs="Calibri"/>
          <w:sz w:val="21"/>
          <w:szCs w:val="21"/>
        </w:rPr>
        <w:t>12 year old</w:t>
      </w:r>
      <w:proofErr w:type="gramEnd"/>
      <w:r w:rsidRPr="00466657">
        <w:rPr>
          <w:rFonts w:ascii="Calibri" w:hAnsi="Calibri" w:cs="Calibri"/>
          <w:sz w:val="21"/>
          <w:szCs w:val="21"/>
        </w:rPr>
        <w:t xml:space="preserve"> son, who he hasn’t seen since he was aged 5. </w:t>
      </w:r>
    </w:p>
    <w:p w14:paraId="73D74C50" w14:textId="740EF459" w:rsidR="00613C39" w:rsidRDefault="00613C39" w:rsidP="00613C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75"/>
        <w:contextualSpacing/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</w:pPr>
    </w:p>
    <w:p w14:paraId="1310233E" w14:textId="77777777" w:rsidR="00466657" w:rsidRPr="00466657" w:rsidRDefault="00466657" w:rsidP="004666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25"/>
        <w:contextualSpacing/>
        <w:outlineLvl w:val="2"/>
        <w:rPr>
          <w:rFonts w:ascii="Calibri" w:eastAsia="Times New Roman" w:hAnsi="Calibri" w:cs="Calibri"/>
          <w:b/>
          <w:bCs/>
          <w:sz w:val="21"/>
          <w:szCs w:val="21"/>
          <w:bdr w:val="none" w:sz="0" w:space="0" w:color="auto"/>
          <w:lang w:val="en-GB" w:eastAsia="en-GB"/>
        </w:rPr>
      </w:pPr>
      <w:r w:rsidRPr="00466657">
        <w:rPr>
          <w:rFonts w:ascii="Calibri" w:eastAsia="Times New Roman" w:hAnsi="Calibri" w:cs="Calibri"/>
          <w:b/>
          <w:bCs/>
          <w:sz w:val="21"/>
          <w:szCs w:val="21"/>
          <w:bdr w:val="none" w:sz="0" w:space="0" w:color="auto"/>
          <w:lang w:val="en-GB" w:eastAsia="en-GB"/>
        </w:rPr>
        <w:t>Formulation</w:t>
      </w:r>
    </w:p>
    <w:p w14:paraId="6D24C063" w14:textId="77777777" w:rsidR="00466657" w:rsidRPr="00466657" w:rsidRDefault="00466657" w:rsidP="004666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25"/>
        <w:contextualSpacing/>
        <w:outlineLvl w:val="2"/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</w:pPr>
      <w:proofErr w:type="gramStart"/>
      <w:r w:rsidRPr="00466657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>35 year old</w:t>
      </w:r>
      <w:proofErr w:type="gramEnd"/>
      <w:r w:rsidRPr="00466657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 xml:space="preserve"> Caucasian, unemployed male, presenting with anxiety, depression and emotional dysregulation in background of complex psychosocial issues, including recent homelessness and polysubstance abuse history.</w:t>
      </w:r>
    </w:p>
    <w:p w14:paraId="35F57F04" w14:textId="77777777" w:rsidR="00466657" w:rsidRPr="00466657" w:rsidRDefault="00466657" w:rsidP="004666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25"/>
        <w:contextualSpacing/>
        <w:outlineLvl w:val="2"/>
        <w:rPr>
          <w:rFonts w:ascii="Calibri" w:eastAsia="Times New Roman" w:hAnsi="Calibri" w:cs="Calibri"/>
          <w:b/>
          <w:bCs/>
          <w:sz w:val="21"/>
          <w:szCs w:val="21"/>
          <w:bdr w:val="none" w:sz="0" w:space="0" w:color="auto"/>
          <w:lang w:val="en-GB" w:eastAsia="en-GB"/>
        </w:rPr>
      </w:pPr>
    </w:p>
    <w:p w14:paraId="26168968" w14:textId="77777777" w:rsidR="00466657" w:rsidRPr="00252958" w:rsidRDefault="00466657" w:rsidP="004666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25"/>
        <w:contextualSpacing/>
        <w:outlineLvl w:val="2"/>
        <w:rPr>
          <w:rFonts w:ascii="Calibri" w:eastAsia="Times New Roman" w:hAnsi="Calibri" w:cs="Calibri"/>
          <w:b/>
          <w:bCs/>
          <w:sz w:val="21"/>
          <w:szCs w:val="21"/>
          <w:bdr w:val="none" w:sz="0" w:space="0" w:color="auto"/>
          <w:lang w:val="en-GB" w:eastAsia="en-GB"/>
        </w:rPr>
      </w:pPr>
      <w:r w:rsidRPr="00466657">
        <w:rPr>
          <w:rFonts w:ascii="Calibri" w:eastAsia="Times New Roman" w:hAnsi="Calibri" w:cs="Calibri"/>
          <w:b/>
          <w:bCs/>
          <w:sz w:val="21"/>
          <w:szCs w:val="21"/>
          <w:bdr w:val="none" w:sz="0" w:space="0" w:color="auto"/>
          <w:lang w:val="en-GB" w:eastAsia="en-GB"/>
        </w:rPr>
        <w:t>Impression</w:t>
      </w:r>
    </w:p>
    <w:p w14:paraId="49A22329" w14:textId="77777777" w:rsidR="00466657" w:rsidRPr="00466657" w:rsidRDefault="00466657" w:rsidP="004666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75"/>
        <w:contextualSpacing/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</w:pPr>
      <w:r w:rsidRPr="00252958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>Complex psychosocial stressors; loss of social supports; hypervigilance</w:t>
      </w:r>
      <w:r w:rsidRPr="00466657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>; paranoid thoughts</w:t>
      </w:r>
    </w:p>
    <w:p w14:paraId="6C2BC790" w14:textId="2E53CE3F" w:rsidR="00466657" w:rsidRPr="00466657" w:rsidRDefault="00466657" w:rsidP="004666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75"/>
        <w:contextualSpacing/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</w:pPr>
      <w:r w:rsidRPr="00466657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 xml:space="preserve">Unable to give a final impression or diagnosis, since I have not seen Luke recently. </w:t>
      </w:r>
      <w:r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>Substance use disorder, however needs to be considered in conjunction with other diagnostic possibilities.</w:t>
      </w:r>
    </w:p>
    <w:p w14:paraId="7CC0FF54" w14:textId="77777777" w:rsidR="00466657" w:rsidRPr="00252958" w:rsidRDefault="00466657" w:rsidP="00613C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75"/>
        <w:contextualSpacing/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</w:pPr>
    </w:p>
    <w:p w14:paraId="18F2271B" w14:textId="149FB986" w:rsidR="00252958" w:rsidRPr="00252958" w:rsidRDefault="00613C39" w:rsidP="00613C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25"/>
        <w:contextualSpacing/>
        <w:outlineLvl w:val="2"/>
        <w:rPr>
          <w:rFonts w:ascii="Calibri" w:eastAsia="Times New Roman" w:hAnsi="Calibri" w:cs="Calibri"/>
          <w:b/>
          <w:bCs/>
          <w:sz w:val="21"/>
          <w:szCs w:val="21"/>
          <w:bdr w:val="none" w:sz="0" w:space="0" w:color="auto"/>
          <w:lang w:val="en-GB" w:eastAsia="en-GB"/>
        </w:rPr>
      </w:pPr>
      <w:r w:rsidRPr="00466657">
        <w:rPr>
          <w:rFonts w:ascii="Calibri" w:eastAsia="Times New Roman" w:hAnsi="Calibri" w:cs="Calibri"/>
          <w:b/>
          <w:bCs/>
          <w:sz w:val="21"/>
          <w:szCs w:val="21"/>
          <w:bdr w:val="none" w:sz="0" w:space="0" w:color="auto"/>
          <w:lang w:val="en-GB" w:eastAsia="en-GB"/>
        </w:rPr>
        <w:t>Follow up</w:t>
      </w:r>
    </w:p>
    <w:p w14:paraId="0819617D" w14:textId="06340E48" w:rsidR="00613C39" w:rsidRPr="00466657" w:rsidRDefault="00613C39" w:rsidP="00613C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75"/>
        <w:contextualSpacing/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</w:pPr>
      <w:r w:rsidRPr="00466657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 xml:space="preserve">At the time of last contact, </w:t>
      </w:r>
      <w:r w:rsidR="00252958" w:rsidRPr="00252958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 xml:space="preserve">Luke reported a relapse with substance use. </w:t>
      </w:r>
      <w:r w:rsidRPr="00466657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>The t</w:t>
      </w:r>
      <w:r w:rsidR="00252958" w:rsidRPr="00252958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 xml:space="preserve">rigger was arguments with his partner, combined with being in a group of mates who were using. Luke stated that he regretted it instantly and after a few days of using, caught train to Dubbo to stay with cousins for a week to quit. </w:t>
      </w:r>
      <w:r w:rsidRPr="00466657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 xml:space="preserve">He continued to be </w:t>
      </w:r>
      <w:r w:rsidR="00252958" w:rsidRPr="00252958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 xml:space="preserve">abstinent, but </w:t>
      </w:r>
      <w:r w:rsidRPr="00466657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 xml:space="preserve">was </w:t>
      </w:r>
      <w:r w:rsidR="00252958" w:rsidRPr="00252958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 xml:space="preserve">aware that he is still craving and trying hard to resist temptation. </w:t>
      </w:r>
      <w:r w:rsidRPr="00466657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>At this time, he continued to struggle with emotional regulation. We e</w:t>
      </w:r>
      <w:r w:rsidR="00252958" w:rsidRPr="00252958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 xml:space="preserve">xplored the </w:t>
      </w:r>
      <w:r w:rsidRPr="00466657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>early warning signs</w:t>
      </w:r>
      <w:r w:rsidR="00252958" w:rsidRPr="00252958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 xml:space="preserve"> of anger and ways to not allow it to escalate. </w:t>
      </w:r>
      <w:r w:rsidRPr="00466657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>I provided feedback that although he had r</w:t>
      </w:r>
      <w:r w:rsidR="00252958" w:rsidRPr="00252958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 xml:space="preserve">elapsed, </w:t>
      </w:r>
      <w:r w:rsidRPr="00466657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>he had</w:t>
      </w:r>
      <w:r w:rsidR="00252958" w:rsidRPr="00252958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 xml:space="preserve"> used good judgement to get himself back on track. </w:t>
      </w:r>
      <w:r w:rsidRPr="00466657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 xml:space="preserve">He also reported </w:t>
      </w:r>
      <w:r w:rsidR="00252958" w:rsidRPr="00252958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 xml:space="preserve">developing </w:t>
      </w:r>
      <w:r w:rsidRPr="00466657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 xml:space="preserve">better </w:t>
      </w:r>
      <w:r w:rsidR="00252958" w:rsidRPr="00252958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>insight about anger triggers and trying to implement strategies to break the cycle</w:t>
      </w:r>
      <w:r w:rsidRPr="00466657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 xml:space="preserve"> was working well. He reported that he was </w:t>
      </w:r>
      <w:r w:rsidRPr="00466657">
        <w:rPr>
          <w:rFonts w:ascii="Calibri" w:hAnsi="Calibri" w:cs="Calibri"/>
          <w:sz w:val="21"/>
          <w:szCs w:val="21"/>
        </w:rPr>
        <w:t>s</w:t>
      </w:r>
      <w:r w:rsidRPr="00466657">
        <w:rPr>
          <w:rFonts w:ascii="Calibri" w:hAnsi="Calibri" w:cs="Calibri"/>
          <w:sz w:val="21"/>
          <w:szCs w:val="21"/>
        </w:rPr>
        <w:t>ettling in to living in his flat and wanting to move forward with his life. Currently looking for work in truck driving or machinery work.</w:t>
      </w:r>
    </w:p>
    <w:p w14:paraId="4BCCBA71" w14:textId="77777777" w:rsidR="00613C39" w:rsidRPr="00252958" w:rsidRDefault="00613C39" w:rsidP="00613C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75"/>
        <w:contextualSpacing/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</w:pPr>
    </w:p>
    <w:p w14:paraId="7BCDFE84" w14:textId="4B2CD873" w:rsidR="00FF54E1" w:rsidRPr="00466657" w:rsidRDefault="00613C39" w:rsidP="00613C39">
      <w:pPr>
        <w:contextualSpacing/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</w:pPr>
      <w:r w:rsidRPr="00466657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>Unfortunately, since the 12</w:t>
      </w:r>
      <w:r w:rsidRPr="00466657">
        <w:rPr>
          <w:rFonts w:ascii="Calibri" w:eastAsia="Times New Roman" w:hAnsi="Calibri" w:cs="Calibri"/>
          <w:sz w:val="21"/>
          <w:szCs w:val="21"/>
          <w:bdr w:val="none" w:sz="0" w:space="0" w:color="auto"/>
          <w:vertAlign w:val="superscript"/>
          <w:lang w:val="en-GB" w:eastAsia="en-GB"/>
        </w:rPr>
        <w:t>th</w:t>
      </w:r>
      <w:r w:rsidRPr="00466657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 xml:space="preserve"> of June, Luke has missed all other scheduled appointments. I have tried to contact him and also Michelle and have left messages for him to get in touch, however he has not replied. </w:t>
      </w:r>
      <w:r w:rsidR="00466657" w:rsidRPr="00466657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>I have subsequently closed the referral. I sent Luke and Michelle a voicemail and text message advising him that the referral has now been closed.</w:t>
      </w:r>
    </w:p>
    <w:p w14:paraId="505265E2" w14:textId="041B6A4B" w:rsidR="00FF54E1" w:rsidRPr="00466657" w:rsidRDefault="00FF54E1" w:rsidP="00613C39">
      <w:pPr>
        <w:contextualSpacing/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</w:pPr>
    </w:p>
    <w:p w14:paraId="2AC974E5" w14:textId="4E7D9C9A" w:rsidR="00FF54E1" w:rsidRDefault="00466657" w:rsidP="00613C39">
      <w:pPr>
        <w:contextualSpacing/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</w:pPr>
      <w:r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>Should Luke require further support at another time, I would only be happy to accept another referral if he was committed to attending regularly.</w:t>
      </w:r>
    </w:p>
    <w:p w14:paraId="43ED8F98" w14:textId="77777777" w:rsidR="00466657" w:rsidRPr="00466657" w:rsidRDefault="00466657" w:rsidP="00613C39">
      <w:pPr>
        <w:contextualSpacing/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</w:pPr>
    </w:p>
    <w:p w14:paraId="311877A2" w14:textId="77777777" w:rsidR="0008634E" w:rsidRPr="00466657" w:rsidRDefault="0008634E" w:rsidP="00613C39">
      <w:pPr>
        <w:contextualSpacing/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</w:pPr>
      <w:r w:rsidRPr="00466657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>Yours sincerely,</w:t>
      </w:r>
    </w:p>
    <w:p w14:paraId="3DACDE59" w14:textId="77777777" w:rsidR="00534194" w:rsidRPr="00466657" w:rsidRDefault="00534194" w:rsidP="00613C39">
      <w:pPr>
        <w:contextualSpacing/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</w:pPr>
    </w:p>
    <w:p w14:paraId="2BDACB88" w14:textId="77777777" w:rsidR="00534194" w:rsidRPr="00466657" w:rsidRDefault="00534194" w:rsidP="00613C39">
      <w:pPr>
        <w:contextualSpacing/>
        <w:rPr>
          <w:rFonts w:ascii="Calibri" w:eastAsia="Helvetica" w:hAnsi="Calibri" w:cs="Calibri"/>
          <w:sz w:val="21"/>
          <w:szCs w:val="21"/>
          <w:lang w:val="en-AU" w:eastAsia="en-AU"/>
        </w:rPr>
      </w:pPr>
      <w:r w:rsidRPr="00466657">
        <w:rPr>
          <w:rFonts w:ascii="Calibri" w:eastAsia="Times New Roman" w:hAnsi="Calibri" w:cs="Calibri"/>
          <w:sz w:val="21"/>
          <w:szCs w:val="21"/>
          <w:bdr w:val="none" w:sz="0" w:space="0" w:color="auto"/>
          <w:lang w:val="en-GB" w:eastAsia="en-GB"/>
        </w:rPr>
        <w:t>Michelle Hookham</w:t>
      </w:r>
    </w:p>
    <w:bookmarkStart w:id="0" w:name="_GoBack"/>
    <w:bookmarkEnd w:id="0"/>
    <w:p w14:paraId="6AB54DAA" w14:textId="77777777" w:rsidR="00FB4D82" w:rsidRPr="00466657" w:rsidRDefault="00E15B10" w:rsidP="00613C39">
      <w:pPr>
        <w:contextualSpacing/>
        <w:rPr>
          <w:rFonts w:ascii="Calibri" w:hAnsi="Calibri" w:cs="Calibri"/>
          <w:sz w:val="21"/>
          <w:szCs w:val="21"/>
          <w:lang w:val="en-AU"/>
        </w:rPr>
      </w:pPr>
      <w:r w:rsidRPr="00466657">
        <w:rPr>
          <w:rFonts w:ascii="Calibri" w:hAnsi="Calibri" w:cs="Calibri"/>
          <w:noProof/>
          <w:sz w:val="21"/>
          <w:szCs w:val="21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8716639" wp14:editId="416B6F06">
                <wp:simplePos x="0" y="0"/>
                <wp:positionH relativeFrom="margin">
                  <wp:posOffset>606869</wp:posOffset>
                </wp:positionH>
                <wp:positionV relativeFrom="line">
                  <wp:posOffset>7633300</wp:posOffset>
                </wp:positionV>
                <wp:extent cx="4915284" cy="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5284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D6D5D5">
                              <a:alpha val="36147"/>
                            </a:srgbClr>
                          </a:solidFill>
                          <a:prstDash val="solid"/>
                          <a:miter lim="400000"/>
                        </a:ln>
                        <a:effectLst>
                          <a:outerShdw blurRad="190500" dist="12700" dir="5400000" rotWithShape="0">
                            <a:srgbClr val="000000">
                              <a:alpha val="49463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B8A13B1" id="officeArt object" o:spid="_x0000_s1026" style="position:absolute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47.8pt,601.05pt" to="434.85pt,60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" strokecolor="#d6d5d5" strokeweight="1pt">
                <v:stroke opacity="23644f" miterlimit="4" joinstyle="miter"/>
                <v:shadow on="t" color="black" opacity="32416f" origin=",.5" offset="0,1pt"/>
                <w10:wrap type="topAndBottom" anchorx="margin" anchory="line"/>
              </v:line>
            </w:pict>
          </mc:Fallback>
        </mc:AlternateContent>
      </w:r>
    </w:p>
    <w:sectPr w:rsidR="00FB4D82" w:rsidRPr="00466657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4B881" w14:textId="77777777" w:rsidR="00453730" w:rsidRDefault="00453730">
      <w:r>
        <w:separator/>
      </w:r>
    </w:p>
  </w:endnote>
  <w:endnote w:type="continuationSeparator" w:id="0">
    <w:p w14:paraId="065ACFA0" w14:textId="77777777" w:rsidR="00453730" w:rsidRDefault="00453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16DC0" w14:textId="77777777" w:rsidR="00FB4D82" w:rsidRDefault="00FB4D82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sz w:val="22"/>
        <w:szCs w:val="22"/>
      </w:rPr>
    </w:pPr>
  </w:p>
  <w:p w14:paraId="3FEC2BC7" w14:textId="77777777" w:rsidR="00FB4D82" w:rsidRPr="00466657" w:rsidRDefault="00E15B1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color w:val="5E5E5E"/>
        <w:sz w:val="16"/>
        <w:szCs w:val="16"/>
      </w:rPr>
    </w:pPr>
    <w:r w:rsidRPr="00466657">
      <w:rPr>
        <w:color w:val="5E5E5E"/>
        <w:sz w:val="16"/>
        <w:szCs w:val="16"/>
        <w:lang w:val="en-US"/>
      </w:rPr>
      <w:t>Credentialed mental health nurse; Registered homeopath</w:t>
    </w:r>
  </w:p>
  <w:p w14:paraId="625840A4" w14:textId="77777777" w:rsidR="00FB4D82" w:rsidRPr="00466657" w:rsidRDefault="00E15B1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color w:val="5E5E5E"/>
        <w:sz w:val="16"/>
        <w:szCs w:val="16"/>
      </w:rPr>
    </w:pPr>
    <w:r w:rsidRPr="00466657">
      <w:rPr>
        <w:color w:val="5E5E5E"/>
        <w:sz w:val="16"/>
        <w:szCs w:val="16"/>
        <w:lang w:val="en-US"/>
      </w:rPr>
      <w:t>6 Christie Street</w:t>
    </w:r>
    <w:r w:rsidRPr="00466657">
      <w:rPr>
        <w:color w:val="5E5E5E"/>
        <w:sz w:val="16"/>
        <w:szCs w:val="16"/>
        <w:lang w:val="de-DE"/>
      </w:rPr>
      <w:t>, Windsor NSW 2756</w:t>
    </w:r>
  </w:p>
  <w:p w14:paraId="6EB4BB20" w14:textId="77777777" w:rsidR="00FB4D82" w:rsidRPr="00466657" w:rsidRDefault="00E15B1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color w:val="5E5E5E"/>
        <w:sz w:val="16"/>
        <w:szCs w:val="16"/>
      </w:rPr>
    </w:pPr>
    <w:r w:rsidRPr="00466657">
      <w:rPr>
        <w:b/>
        <w:bCs/>
        <w:color w:val="5E5E5E"/>
        <w:sz w:val="16"/>
        <w:szCs w:val="16"/>
      </w:rPr>
      <w:t>P</w:t>
    </w:r>
    <w:r w:rsidRPr="00466657">
      <w:rPr>
        <w:b/>
        <w:bCs/>
        <w:color w:val="5E5E5E"/>
        <w:sz w:val="16"/>
        <w:szCs w:val="16"/>
        <w:lang w:val="en-US"/>
      </w:rPr>
      <w:t>HONE</w:t>
    </w:r>
    <w:r w:rsidRPr="00466657">
      <w:rPr>
        <w:color w:val="5E5E5E"/>
        <w:sz w:val="16"/>
        <w:szCs w:val="16"/>
        <w:lang w:val="en-US"/>
      </w:rPr>
      <w:t xml:space="preserve"> 02 4577 4435 </w:t>
    </w:r>
    <w:r w:rsidRPr="00466657">
      <w:rPr>
        <w:b/>
        <w:bCs/>
        <w:color w:val="5E5E5E"/>
        <w:sz w:val="16"/>
        <w:szCs w:val="16"/>
        <w:lang w:val="en-US"/>
      </w:rPr>
      <w:t>MOBILE</w:t>
    </w:r>
    <w:r w:rsidRPr="00466657">
      <w:rPr>
        <w:color w:val="5E5E5E"/>
        <w:sz w:val="16"/>
        <w:szCs w:val="16"/>
      </w:rPr>
      <w:t xml:space="preserve"> 0423 162 001</w:t>
    </w:r>
    <w:r w:rsidRPr="00466657">
      <w:rPr>
        <w:color w:val="5E5E5E"/>
        <w:sz w:val="16"/>
        <w:szCs w:val="16"/>
        <w:lang w:val="en-US"/>
      </w:rPr>
      <w:t xml:space="preserve"> </w:t>
    </w:r>
    <w:r w:rsidRPr="00466657">
      <w:rPr>
        <w:b/>
        <w:bCs/>
        <w:color w:val="5E5E5E"/>
        <w:sz w:val="16"/>
        <w:szCs w:val="16"/>
        <w:lang w:val="en-US"/>
      </w:rPr>
      <w:t>E</w:t>
    </w:r>
    <w:r w:rsidR="006A761E" w:rsidRPr="00466657">
      <w:rPr>
        <w:b/>
        <w:bCs/>
        <w:color w:val="5E5E5E"/>
        <w:sz w:val="16"/>
        <w:szCs w:val="16"/>
        <w:lang w:val="en-US"/>
      </w:rPr>
      <w:t xml:space="preserve">MAIL </w:t>
    </w:r>
    <w:r w:rsidR="006A761E" w:rsidRPr="00466657">
      <w:rPr>
        <w:color w:val="5E5E5E"/>
        <w:sz w:val="16"/>
        <w:szCs w:val="16"/>
        <w:lang w:val="en-US"/>
      </w:rPr>
      <w:t>health@michellehookham.com.au</w:t>
    </w:r>
  </w:p>
  <w:p w14:paraId="267BBBE1" w14:textId="77777777" w:rsidR="00FB4D82" w:rsidRPr="00466657" w:rsidRDefault="00E15B1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sz w:val="16"/>
        <w:szCs w:val="16"/>
      </w:rPr>
    </w:pPr>
    <w:r w:rsidRPr="00466657">
      <w:rPr>
        <w:b/>
        <w:bCs/>
        <w:color w:val="5E5E5E"/>
        <w:sz w:val="16"/>
        <w:szCs w:val="16"/>
        <w:lang w:val="en-US"/>
      </w:rPr>
      <w:t>WEBSITE</w:t>
    </w:r>
    <w:r w:rsidRPr="00466657">
      <w:rPr>
        <w:color w:val="5E5E5E"/>
        <w:sz w:val="16"/>
        <w:szCs w:val="16"/>
      </w:rPr>
      <w:t xml:space="preserve"> </w:t>
    </w:r>
    <w:hyperlink r:id="rId1" w:history="1">
      <w:r w:rsidRPr="00466657">
        <w:rPr>
          <w:rStyle w:val="Hyperlink0"/>
          <w:sz w:val="16"/>
          <w:szCs w:val="16"/>
        </w:rPr>
        <w:t>www.michellehookham.com.au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B1A57" w14:textId="77777777" w:rsidR="00453730" w:rsidRDefault="00453730">
      <w:r>
        <w:separator/>
      </w:r>
    </w:p>
  </w:footnote>
  <w:footnote w:type="continuationSeparator" w:id="0">
    <w:p w14:paraId="37510867" w14:textId="77777777" w:rsidR="00453730" w:rsidRDefault="00453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8F2F8" w14:textId="77777777" w:rsidR="00FB4D82" w:rsidRDefault="00FB4D82">
    <w:pPr>
      <w:pStyle w:val="HeaderFooter"/>
    </w:pPr>
  </w:p>
  <w:p w14:paraId="579DD608" w14:textId="77777777" w:rsidR="00FB4D82" w:rsidRDefault="003C10E5" w:rsidP="003C10E5">
    <w:pPr>
      <w:pStyle w:val="HeaderFooter"/>
      <w:jc w:val="center"/>
    </w:pPr>
    <w:r>
      <w:rPr>
        <w:noProof/>
      </w:rPr>
      <w:drawing>
        <wp:inline distT="0" distB="0" distL="0" distR="0" wp14:anchorId="49BC4E78" wp14:editId="581B3938">
          <wp:extent cx="3275763" cy="76180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tboard 2 copy 5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27" cy="774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28C4C0" w14:textId="77777777" w:rsidR="00FB4D82" w:rsidRDefault="00FB4D82">
    <w:pPr>
      <w:pStyle w:val="HeaderFooter"/>
    </w:pPr>
  </w:p>
  <w:p w14:paraId="0010DD69" w14:textId="77777777" w:rsidR="00FB4D82" w:rsidRDefault="00FB4D82">
    <w:pPr>
      <w:pStyle w:val="HeaderFooter"/>
    </w:pPr>
  </w:p>
  <w:p w14:paraId="220AA896" w14:textId="77777777" w:rsidR="00FB4D82" w:rsidRDefault="00FB4D8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815E3"/>
    <w:multiLevelType w:val="hybridMultilevel"/>
    <w:tmpl w:val="39D65422"/>
    <w:lvl w:ilvl="0" w:tplc="B716598E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62BD5"/>
    <w:multiLevelType w:val="hybridMultilevel"/>
    <w:tmpl w:val="B34E676C"/>
    <w:lvl w:ilvl="0" w:tplc="FF260BCA">
      <w:start w:val="1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5152C"/>
    <w:multiLevelType w:val="hybridMultilevel"/>
    <w:tmpl w:val="4B7AF274"/>
    <w:lvl w:ilvl="0" w:tplc="6792DB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61E"/>
    <w:rsid w:val="00054716"/>
    <w:rsid w:val="0008634E"/>
    <w:rsid w:val="00096B04"/>
    <w:rsid w:val="000E6140"/>
    <w:rsid w:val="001533DE"/>
    <w:rsid w:val="00252958"/>
    <w:rsid w:val="002678A7"/>
    <w:rsid w:val="002B368C"/>
    <w:rsid w:val="00300052"/>
    <w:rsid w:val="0032341C"/>
    <w:rsid w:val="0034439A"/>
    <w:rsid w:val="003C10E5"/>
    <w:rsid w:val="00453730"/>
    <w:rsid w:val="00462B90"/>
    <w:rsid w:val="00466657"/>
    <w:rsid w:val="004D3256"/>
    <w:rsid w:val="00534194"/>
    <w:rsid w:val="00545B7F"/>
    <w:rsid w:val="00573FF0"/>
    <w:rsid w:val="00613C39"/>
    <w:rsid w:val="00621529"/>
    <w:rsid w:val="006300E4"/>
    <w:rsid w:val="00680E3E"/>
    <w:rsid w:val="006A761E"/>
    <w:rsid w:val="006E7E2B"/>
    <w:rsid w:val="0070457C"/>
    <w:rsid w:val="007449C8"/>
    <w:rsid w:val="007E059E"/>
    <w:rsid w:val="007F0E90"/>
    <w:rsid w:val="00806DCF"/>
    <w:rsid w:val="008310F7"/>
    <w:rsid w:val="008A1F2A"/>
    <w:rsid w:val="008C0053"/>
    <w:rsid w:val="00A81962"/>
    <w:rsid w:val="00A960CA"/>
    <w:rsid w:val="00B470F6"/>
    <w:rsid w:val="00BF764C"/>
    <w:rsid w:val="00C54275"/>
    <w:rsid w:val="00C75D86"/>
    <w:rsid w:val="00CD5B39"/>
    <w:rsid w:val="00D95DB8"/>
    <w:rsid w:val="00E15B10"/>
    <w:rsid w:val="00E55381"/>
    <w:rsid w:val="00EB4625"/>
    <w:rsid w:val="00EE222B"/>
    <w:rsid w:val="00EF757D"/>
    <w:rsid w:val="00F57D62"/>
    <w:rsid w:val="00F772B6"/>
    <w:rsid w:val="00FB4D82"/>
    <w:rsid w:val="00F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7B5E8"/>
  <w15:docId w15:val="{0EBC75E1-3C69-8A40-8D3C-AC55F675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9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E61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hAnsi="Helvetica" w:cs="Arial Unicode MS"/>
      <w:color w:val="000000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5E5E5E"/>
      <w:sz w:val="22"/>
      <w:szCs w:val="22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10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0E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C1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0E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B36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E6140"/>
    <w:rPr>
      <w:rFonts w:eastAsia="Times New Roman"/>
      <w:b/>
      <w:bCs/>
      <w:sz w:val="27"/>
      <w:szCs w:val="27"/>
      <w:bdr w:val="none" w:sz="0" w:space="0" w:color="auto"/>
      <w:lang w:val="en-GB" w:eastAsia="en-GB"/>
    </w:rPr>
  </w:style>
  <w:style w:type="paragraph" w:customStyle="1" w:styleId="paragraphformat">
    <w:name w:val="paragraphformat"/>
    <w:basedOn w:val="Normal"/>
    <w:rsid w:val="000E61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958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font-13">
    <w:name w:val="font-13"/>
    <w:basedOn w:val="DefaultParagraphFont"/>
    <w:rsid w:val="00252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19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5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84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2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8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5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6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22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7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82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0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9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8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5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46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6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3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5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62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chellehookham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(null)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ellehookham/Library/Group%20Containers/UBF8T346G9.Office/User%20Content.localized/Templates.localized/A4%20letterhead%20template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 letterhead template.dotx</Template>
  <TotalTime>45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Catherine Hookham</dc:creator>
  <cp:lastModifiedBy>Michelle Hookham</cp:lastModifiedBy>
  <cp:revision>3</cp:revision>
  <cp:lastPrinted>2024-07-30T00:43:00Z</cp:lastPrinted>
  <dcterms:created xsi:type="dcterms:W3CDTF">2024-07-31T05:00:00Z</dcterms:created>
  <dcterms:modified xsi:type="dcterms:W3CDTF">2024-07-31T05:54:00Z</dcterms:modified>
</cp:coreProperties>
</file>