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41D5" w14:textId="77777777" w:rsidR="00CA49D9" w:rsidRPr="003D7803" w:rsidRDefault="009523BE" w:rsidP="00F13B9E">
      <w:pPr>
        <w:pStyle w:val="Heading2"/>
      </w:pPr>
      <w:r w:rsidRPr="003D7803">
        <w:t>Magnesium</w:t>
      </w:r>
    </w:p>
    <w:p w14:paraId="386F8104" w14:textId="77777777" w:rsidR="003D7803" w:rsidRDefault="003D7803" w:rsidP="00155579">
      <w:pPr>
        <w:pStyle w:val="PlainText"/>
        <w:rPr>
          <w:rFonts w:ascii="Montserrat" w:hAnsi="Montserrat" w:cs="Courier New"/>
        </w:rPr>
      </w:pPr>
    </w:p>
    <w:p w14:paraId="131463D3" w14:textId="77777777" w:rsidR="00CA49D9" w:rsidRPr="003D7803" w:rsidRDefault="003D7803" w:rsidP="00155579">
      <w:pPr>
        <w:pStyle w:val="PlainText"/>
        <w:rPr>
          <w:rFonts w:ascii="Montserrat" w:hAnsi="Montserrat" w:cs="Courier New"/>
        </w:rPr>
      </w:pPr>
      <w:r>
        <w:rPr>
          <w:rFonts w:ascii="Montserrat" w:hAnsi="Montserrat" w:cs="Courier New"/>
        </w:rPr>
        <w:t>Okay so firstly</w:t>
      </w:r>
      <w:r w:rsidR="00D22B73">
        <w:rPr>
          <w:rFonts w:ascii="Montserrat" w:hAnsi="Montserrat" w:cs="Courier New"/>
        </w:rPr>
        <w:t xml:space="preserve"> </w:t>
      </w:r>
      <w:r w:rsidR="0060474D">
        <w:rPr>
          <w:rFonts w:ascii="Montserrat" w:hAnsi="Montserrat" w:cs="Courier New"/>
        </w:rPr>
        <w:t>Naturopaths are all about thriving while GPs are more about surviving so t</w:t>
      </w:r>
      <w:r w:rsidRPr="003D7803">
        <w:rPr>
          <w:rFonts w:ascii="Montserrat" w:hAnsi="Montserrat" w:cs="Courier New"/>
        </w:rPr>
        <w:t>he Australian Dietary Guidelines (ADG) provide recommendations for magnesium intake based on the average person, not necessarily the average healthy person. It's important to understand that these are minimum requirements, and optimal levels may be higher for many individuals.</w:t>
      </w:r>
    </w:p>
    <w:p w14:paraId="0108A267" w14:textId="3BB24939" w:rsidR="00CA49D9" w:rsidRPr="003D7803" w:rsidRDefault="009523BE" w:rsidP="00155579">
      <w:pPr>
        <w:pStyle w:val="PlainText"/>
        <w:rPr>
          <w:rFonts w:ascii="Montserrat" w:hAnsi="Montserrat" w:cs="Courier New"/>
        </w:rPr>
      </w:pPr>
      <w:r w:rsidRPr="003D7803">
        <w:rPr>
          <w:rFonts w:ascii="Montserrat" w:hAnsi="Montserrat" w:cs="Courier New"/>
        </w:rPr>
        <w:t>ADG Recommended Daily Intake:</w:t>
      </w:r>
    </w:p>
    <w:p w14:paraId="4F7FC5D9" w14:textId="77777777" w:rsidR="00CA49D9" w:rsidRPr="003D7803" w:rsidRDefault="009523BE" w:rsidP="00FD4DA5">
      <w:pPr>
        <w:pStyle w:val="PlainText"/>
        <w:numPr>
          <w:ilvl w:val="0"/>
          <w:numId w:val="5"/>
        </w:numPr>
        <w:rPr>
          <w:rFonts w:ascii="Montserrat" w:hAnsi="Montserrat" w:cs="Courier New"/>
        </w:rPr>
      </w:pPr>
      <w:r w:rsidRPr="003D7803">
        <w:rPr>
          <w:rFonts w:ascii="Montserrat" w:hAnsi="Montserrat" w:cs="Courier New"/>
        </w:rPr>
        <w:t>Adult men (19-30 years): 400 mg</w:t>
      </w:r>
    </w:p>
    <w:p w14:paraId="73D60566" w14:textId="77777777" w:rsidR="00CA49D9" w:rsidRPr="003D7803" w:rsidRDefault="009523BE" w:rsidP="00FD4DA5">
      <w:pPr>
        <w:pStyle w:val="PlainText"/>
        <w:numPr>
          <w:ilvl w:val="0"/>
          <w:numId w:val="5"/>
        </w:numPr>
        <w:rPr>
          <w:rFonts w:ascii="Montserrat" w:hAnsi="Montserrat" w:cs="Courier New"/>
        </w:rPr>
      </w:pPr>
      <w:r w:rsidRPr="003D7803">
        <w:rPr>
          <w:rFonts w:ascii="Montserrat" w:hAnsi="Montserrat" w:cs="Courier New"/>
        </w:rPr>
        <w:t>Adult men (31 years and over): 420 mg</w:t>
      </w:r>
    </w:p>
    <w:p w14:paraId="749A05A6" w14:textId="77777777" w:rsidR="00CA49D9" w:rsidRPr="003D7803" w:rsidRDefault="009523BE" w:rsidP="00FD4DA5">
      <w:pPr>
        <w:pStyle w:val="PlainText"/>
        <w:numPr>
          <w:ilvl w:val="0"/>
          <w:numId w:val="5"/>
        </w:numPr>
        <w:rPr>
          <w:rFonts w:ascii="Montserrat" w:hAnsi="Montserrat" w:cs="Courier New"/>
        </w:rPr>
      </w:pPr>
      <w:r w:rsidRPr="003D7803">
        <w:rPr>
          <w:rFonts w:ascii="Montserrat" w:hAnsi="Montserrat" w:cs="Courier New"/>
        </w:rPr>
        <w:t>Adult women (19-30 years): 310 mg</w:t>
      </w:r>
    </w:p>
    <w:p w14:paraId="53D7AB36" w14:textId="77777777" w:rsidR="00CA49D9" w:rsidRPr="003D7803" w:rsidRDefault="009523BE" w:rsidP="00FD4DA5">
      <w:pPr>
        <w:pStyle w:val="PlainText"/>
        <w:numPr>
          <w:ilvl w:val="0"/>
          <w:numId w:val="5"/>
        </w:numPr>
        <w:rPr>
          <w:rFonts w:ascii="Montserrat" w:hAnsi="Montserrat" w:cs="Courier New"/>
        </w:rPr>
      </w:pPr>
      <w:r w:rsidRPr="00F74236">
        <w:rPr>
          <w:rFonts w:ascii="Montserrat" w:hAnsi="Montserrat" w:cs="Courier New"/>
          <w:b/>
          <w:bCs/>
        </w:rPr>
        <w:t>Adult women (31 years and over): 320 mg</w:t>
      </w:r>
    </w:p>
    <w:p w14:paraId="13D024D7" w14:textId="77777777" w:rsidR="00CA49D9" w:rsidRPr="00F74236" w:rsidRDefault="009523BE" w:rsidP="00155579">
      <w:pPr>
        <w:pStyle w:val="PlainText"/>
        <w:rPr>
          <w:rFonts w:ascii="Montserrat" w:hAnsi="Montserrat" w:cs="Courier New"/>
          <w:b/>
          <w:bCs/>
        </w:rPr>
      </w:pPr>
      <w:r w:rsidRPr="00F74236">
        <w:rPr>
          <w:rFonts w:ascii="Montserrat" w:hAnsi="Montserrat" w:cs="Courier New"/>
          <w:b/>
          <w:bCs/>
        </w:rPr>
        <w:t>Magnesium in Almonds</w:t>
      </w:r>
    </w:p>
    <w:p w14:paraId="33220700" w14:textId="77777777" w:rsidR="00CA49D9" w:rsidRPr="003D7803" w:rsidRDefault="009523BE" w:rsidP="00155579">
      <w:pPr>
        <w:pStyle w:val="PlainText"/>
        <w:rPr>
          <w:rFonts w:ascii="Montserrat" w:hAnsi="Montserrat" w:cs="Courier New"/>
        </w:rPr>
      </w:pPr>
      <w:r w:rsidRPr="003D7803">
        <w:rPr>
          <w:rFonts w:ascii="Montserrat" w:hAnsi="Montserrat" w:cs="Courier New"/>
        </w:rPr>
        <w:t>While almonds are a good source of magnesium, 6 almonds alone may not provide sufficient magnesium for optimal health:</w:t>
      </w:r>
    </w:p>
    <w:p w14:paraId="3B735C00" w14:textId="77777777" w:rsidR="00CA49D9" w:rsidRPr="003D7803" w:rsidRDefault="009523BE" w:rsidP="00FD4DA5">
      <w:pPr>
        <w:pStyle w:val="PlainText"/>
        <w:numPr>
          <w:ilvl w:val="0"/>
          <w:numId w:val="5"/>
        </w:numPr>
        <w:rPr>
          <w:rFonts w:ascii="Montserrat" w:hAnsi="Montserrat" w:cs="Courier New"/>
        </w:rPr>
      </w:pPr>
      <w:r w:rsidRPr="003D7803">
        <w:rPr>
          <w:rFonts w:ascii="Montserrat" w:hAnsi="Montserrat" w:cs="Courier New"/>
        </w:rPr>
        <w:t>6 almonds (approximately 7g) contain about 16-20 mg of magnesium</w:t>
      </w:r>
    </w:p>
    <w:p w14:paraId="539D2D09" w14:textId="77777777" w:rsidR="00CA49D9" w:rsidRPr="003D7803" w:rsidRDefault="009523BE" w:rsidP="00FD4DA5">
      <w:pPr>
        <w:pStyle w:val="PlainText"/>
        <w:numPr>
          <w:ilvl w:val="0"/>
          <w:numId w:val="5"/>
        </w:numPr>
        <w:rPr>
          <w:rFonts w:ascii="Montserrat" w:hAnsi="Montserrat" w:cs="Courier New"/>
        </w:rPr>
      </w:pPr>
      <w:r w:rsidRPr="003D7803">
        <w:rPr>
          <w:rFonts w:ascii="Montserrat" w:hAnsi="Montserrat" w:cs="Courier New"/>
        </w:rPr>
        <w:t>This is only about 4-6% of the ADG recommended daily intake</w:t>
      </w:r>
    </w:p>
    <w:p w14:paraId="4FD5A595" w14:textId="77777777" w:rsidR="009E72FD" w:rsidRPr="009E72FD" w:rsidRDefault="009E72FD" w:rsidP="009E72FD">
      <w:pPr>
        <w:pStyle w:val="PlainText"/>
        <w:rPr>
          <w:rFonts w:ascii="Montserrat" w:hAnsi="Montserrat" w:cs="Courier New"/>
          <w:b/>
          <w:bCs/>
        </w:rPr>
      </w:pPr>
      <w:r w:rsidRPr="009E72FD">
        <w:rPr>
          <w:rFonts w:ascii="Montserrat" w:hAnsi="Montserrat" w:cs="Courier New"/>
          <w:b/>
          <w:bCs/>
        </w:rPr>
        <w:t>Key Roles of Magnesium in the Body</w:t>
      </w:r>
    </w:p>
    <w:p w14:paraId="434B0536" w14:textId="77777777" w:rsidR="009E72FD" w:rsidRPr="009E72FD" w:rsidRDefault="009E72FD" w:rsidP="009E72FD">
      <w:pPr>
        <w:pStyle w:val="PlainText"/>
        <w:rPr>
          <w:rFonts w:ascii="Montserrat" w:hAnsi="Montserrat" w:cs="Courier New"/>
        </w:rPr>
      </w:pPr>
      <w:r w:rsidRPr="009E72FD">
        <w:rPr>
          <w:rFonts w:ascii="Montserrat" w:hAnsi="Montserrat" w:cs="Courier New"/>
        </w:rPr>
        <w:t>Magnesium is a crucial mineral involved in numerous bodily functions:</w:t>
      </w:r>
    </w:p>
    <w:p w14:paraId="3013C083"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Vitamin D Activation: Acts as a cofactor in converting UVB to usable vitamin D</w:t>
      </w:r>
    </w:p>
    <w:p w14:paraId="00CD2302"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Liver Function: Supports detoxification processes</w:t>
      </w:r>
    </w:p>
    <w:p w14:paraId="58C4A6CB"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Kidney Function: Aids in maintaining electrolyte balance</w:t>
      </w:r>
    </w:p>
    <w:p w14:paraId="0B3F93E4"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Energy Production: Essential for ATP (energy) synthesis</w:t>
      </w:r>
    </w:p>
    <w:p w14:paraId="21193E1D"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 xml:space="preserve">Nervous System Health: </w:t>
      </w:r>
    </w:p>
    <w:p w14:paraId="60709F6C" w14:textId="77777777" w:rsidR="009E72FD" w:rsidRPr="009E72FD" w:rsidRDefault="009E72FD" w:rsidP="009E72FD">
      <w:pPr>
        <w:pStyle w:val="PlainText"/>
        <w:numPr>
          <w:ilvl w:val="1"/>
          <w:numId w:val="1"/>
        </w:numPr>
        <w:rPr>
          <w:rFonts w:ascii="Montserrat" w:hAnsi="Montserrat" w:cs="Courier New"/>
        </w:rPr>
      </w:pPr>
      <w:r w:rsidRPr="009E72FD">
        <w:rPr>
          <w:rFonts w:ascii="Montserrat" w:hAnsi="Montserrat" w:cs="Courier New"/>
        </w:rPr>
        <w:t>Helps regulate stress response</w:t>
      </w:r>
    </w:p>
    <w:p w14:paraId="5BA0D79C" w14:textId="77777777" w:rsidR="009E72FD" w:rsidRPr="009E72FD" w:rsidRDefault="009E72FD" w:rsidP="009E72FD">
      <w:pPr>
        <w:pStyle w:val="PlainText"/>
        <w:numPr>
          <w:ilvl w:val="1"/>
          <w:numId w:val="1"/>
        </w:numPr>
        <w:rPr>
          <w:rFonts w:ascii="Montserrat" w:hAnsi="Montserrat" w:cs="Courier New"/>
        </w:rPr>
      </w:pPr>
      <w:r w:rsidRPr="009E72FD">
        <w:rPr>
          <w:rFonts w:ascii="Montserrat" w:hAnsi="Montserrat" w:cs="Courier New"/>
        </w:rPr>
        <w:t>May play a role in managing OCD symptoms</w:t>
      </w:r>
    </w:p>
    <w:p w14:paraId="447C72A8" w14:textId="77777777" w:rsidR="009E72FD" w:rsidRPr="009E72FD" w:rsidRDefault="009E72FD" w:rsidP="009E72FD">
      <w:pPr>
        <w:pStyle w:val="PlainText"/>
        <w:numPr>
          <w:ilvl w:val="0"/>
          <w:numId w:val="1"/>
        </w:numPr>
        <w:rPr>
          <w:rFonts w:ascii="Montserrat" w:hAnsi="Montserrat" w:cs="Courier New"/>
        </w:rPr>
      </w:pPr>
      <w:r w:rsidRPr="009E72FD">
        <w:rPr>
          <w:rFonts w:ascii="Montserrat" w:hAnsi="Montserrat" w:cs="Courier New"/>
        </w:rPr>
        <w:t xml:space="preserve">Reproductive Health: </w:t>
      </w:r>
    </w:p>
    <w:p w14:paraId="754781F3" w14:textId="77777777" w:rsidR="009E72FD" w:rsidRPr="009E72FD" w:rsidRDefault="009E72FD" w:rsidP="009E72FD">
      <w:pPr>
        <w:pStyle w:val="PlainText"/>
        <w:numPr>
          <w:ilvl w:val="1"/>
          <w:numId w:val="1"/>
        </w:numPr>
        <w:rPr>
          <w:rFonts w:ascii="Montserrat" w:hAnsi="Montserrat" w:cs="Courier New"/>
        </w:rPr>
      </w:pPr>
      <w:r w:rsidRPr="009E72FD">
        <w:rPr>
          <w:rFonts w:ascii="Montserrat" w:hAnsi="Montserrat" w:cs="Courier New"/>
        </w:rPr>
        <w:t>Supports fertility</w:t>
      </w:r>
    </w:p>
    <w:p w14:paraId="53514F32" w14:textId="77777777" w:rsidR="009E72FD" w:rsidRDefault="009E72FD" w:rsidP="009E72FD">
      <w:pPr>
        <w:pStyle w:val="PlainText"/>
        <w:numPr>
          <w:ilvl w:val="1"/>
          <w:numId w:val="1"/>
        </w:numPr>
        <w:rPr>
          <w:rFonts w:ascii="Montserrat" w:hAnsi="Montserrat" w:cs="Courier New"/>
        </w:rPr>
      </w:pPr>
      <w:r w:rsidRPr="009E72FD">
        <w:rPr>
          <w:rFonts w:ascii="Montserrat" w:hAnsi="Montserrat" w:cs="Courier New"/>
        </w:rPr>
        <w:t xml:space="preserve">Important during pregnancy for </w:t>
      </w:r>
      <w:proofErr w:type="spellStart"/>
      <w:r w:rsidRPr="009E72FD">
        <w:rPr>
          <w:rFonts w:ascii="Montserrat" w:hAnsi="Montserrat" w:cs="Courier New"/>
        </w:rPr>
        <w:t>fetal</w:t>
      </w:r>
      <w:proofErr w:type="spellEnd"/>
      <w:r w:rsidRPr="009E72FD">
        <w:rPr>
          <w:rFonts w:ascii="Montserrat" w:hAnsi="Montserrat" w:cs="Courier New"/>
        </w:rPr>
        <w:t xml:space="preserve"> development</w:t>
      </w:r>
    </w:p>
    <w:p w14:paraId="0B3F5B42" w14:textId="77777777" w:rsidR="008F7D87" w:rsidRPr="009E72FD" w:rsidRDefault="008F7D87" w:rsidP="008F7D87">
      <w:pPr>
        <w:pStyle w:val="PlainText"/>
        <w:ind w:left="1440"/>
        <w:rPr>
          <w:rFonts w:ascii="Montserrat" w:hAnsi="Montserrat" w:cs="Courier New"/>
        </w:rPr>
      </w:pPr>
    </w:p>
    <w:p w14:paraId="71581E2F" w14:textId="77777777" w:rsidR="009E72FD" w:rsidRPr="009E72FD" w:rsidRDefault="009E72FD" w:rsidP="009E72FD">
      <w:pPr>
        <w:pStyle w:val="PlainText"/>
        <w:rPr>
          <w:rFonts w:ascii="Montserrat" w:hAnsi="Montserrat" w:cs="Courier New"/>
          <w:b/>
          <w:bCs/>
        </w:rPr>
      </w:pPr>
      <w:r w:rsidRPr="009E72FD">
        <w:rPr>
          <w:rFonts w:ascii="Montserrat" w:hAnsi="Montserrat" w:cs="Courier New"/>
          <w:b/>
          <w:bCs/>
        </w:rPr>
        <w:t>Magnesium and Mental Health: Focus on OCD, Stress, and Anxiety</w:t>
      </w:r>
    </w:p>
    <w:p w14:paraId="5C8AD5ED" w14:textId="77777777" w:rsidR="009E72FD" w:rsidRPr="009E72FD" w:rsidRDefault="009E72FD" w:rsidP="009E72FD">
      <w:pPr>
        <w:pStyle w:val="PlainText"/>
        <w:rPr>
          <w:rFonts w:ascii="Montserrat" w:hAnsi="Montserrat" w:cs="Courier New"/>
        </w:rPr>
      </w:pPr>
      <w:r w:rsidRPr="009E72FD">
        <w:rPr>
          <w:rFonts w:ascii="Montserrat" w:hAnsi="Montserrat" w:cs="Courier New"/>
        </w:rPr>
        <w:t>Individuals with OCD, particularly those experiencing high levels of stress and anxiety, may require higher levels of magnesium than the average person. Here's why:</w:t>
      </w:r>
    </w:p>
    <w:p w14:paraId="553DD1D1" w14:textId="77777777" w:rsidR="009E72FD" w:rsidRPr="009E72FD" w:rsidRDefault="009E72FD" w:rsidP="009E72FD">
      <w:pPr>
        <w:pStyle w:val="PlainText"/>
        <w:numPr>
          <w:ilvl w:val="0"/>
          <w:numId w:val="2"/>
        </w:numPr>
        <w:rPr>
          <w:rFonts w:ascii="Montserrat" w:hAnsi="Montserrat" w:cs="Courier New"/>
        </w:rPr>
      </w:pPr>
      <w:r w:rsidRPr="009E72FD">
        <w:rPr>
          <w:rFonts w:ascii="Montserrat" w:hAnsi="Montserrat" w:cs="Courier New"/>
        </w:rPr>
        <w:t>Stress-Induced Depletion: Chronic stress and anxiety can rapidly deplete magnesium stores in the body. The 'fight or flight' response triggered during stress increases magnesium excretion through urine.</w:t>
      </w:r>
    </w:p>
    <w:p w14:paraId="3FA72E45" w14:textId="77777777" w:rsidR="009E72FD" w:rsidRPr="009E72FD" w:rsidRDefault="009E72FD" w:rsidP="009E72FD">
      <w:pPr>
        <w:pStyle w:val="PlainText"/>
        <w:numPr>
          <w:ilvl w:val="0"/>
          <w:numId w:val="2"/>
        </w:numPr>
        <w:rPr>
          <w:rFonts w:ascii="Montserrat" w:hAnsi="Montserrat" w:cs="Courier New"/>
        </w:rPr>
      </w:pPr>
      <w:r w:rsidRPr="009E72FD">
        <w:rPr>
          <w:rFonts w:ascii="Montserrat" w:hAnsi="Montserrat" w:cs="Courier New"/>
        </w:rPr>
        <w:t xml:space="preserve">Increased Demand: The repetitive thoughts and </w:t>
      </w:r>
      <w:proofErr w:type="spellStart"/>
      <w:r w:rsidRPr="009E72FD">
        <w:rPr>
          <w:rFonts w:ascii="Montserrat" w:hAnsi="Montserrat" w:cs="Courier New"/>
        </w:rPr>
        <w:t>behaviors</w:t>
      </w:r>
      <w:proofErr w:type="spellEnd"/>
      <w:r w:rsidRPr="009E72FD">
        <w:rPr>
          <w:rFonts w:ascii="Montserrat" w:hAnsi="Montserrat" w:cs="Courier New"/>
        </w:rPr>
        <w:t xml:space="preserve"> characteristic of OCD may increase the brain's energy demands, potentially requiring more magnesium for optimal neurological function.</w:t>
      </w:r>
    </w:p>
    <w:p w14:paraId="0BA6E3C3" w14:textId="77777777" w:rsidR="009E72FD" w:rsidRPr="009E72FD" w:rsidRDefault="009E72FD" w:rsidP="009E72FD">
      <w:pPr>
        <w:pStyle w:val="PlainText"/>
        <w:numPr>
          <w:ilvl w:val="0"/>
          <w:numId w:val="2"/>
        </w:numPr>
        <w:rPr>
          <w:rFonts w:ascii="Montserrat" w:hAnsi="Montserrat" w:cs="Courier New"/>
        </w:rPr>
      </w:pPr>
      <w:r w:rsidRPr="009E72FD">
        <w:rPr>
          <w:rFonts w:ascii="Montserrat" w:hAnsi="Montserrat" w:cs="Courier New"/>
        </w:rPr>
        <w:t>Neurotransmitter Regulation: Magnesium plays a crucial role in regulating neurotransmitters like GABA, which helps calm the nervous system. People with OCD and anxiety may benefit from additional magnesium to support this function.</w:t>
      </w:r>
    </w:p>
    <w:p w14:paraId="1C7C6963" w14:textId="77777777" w:rsidR="009E72FD" w:rsidRPr="009E72FD" w:rsidRDefault="009E72FD" w:rsidP="009E72FD">
      <w:pPr>
        <w:pStyle w:val="PlainText"/>
        <w:numPr>
          <w:ilvl w:val="0"/>
          <w:numId w:val="2"/>
        </w:numPr>
        <w:rPr>
          <w:rFonts w:ascii="Montserrat" w:hAnsi="Montserrat" w:cs="Courier New"/>
        </w:rPr>
      </w:pPr>
      <w:r w:rsidRPr="009E72FD">
        <w:rPr>
          <w:rFonts w:ascii="Montserrat" w:hAnsi="Montserrat" w:cs="Courier New"/>
        </w:rPr>
        <w:t>Muscle Tension: OCD and anxiety often involve physical symptoms like muscle tension. Magnesium's role in muscle relaxation makes it particularly beneficial for these individuals.</w:t>
      </w:r>
    </w:p>
    <w:p w14:paraId="6BE3C19F" w14:textId="77777777" w:rsidR="009E72FD" w:rsidRPr="009E72FD" w:rsidRDefault="009E72FD" w:rsidP="009E72FD">
      <w:pPr>
        <w:pStyle w:val="PlainText"/>
        <w:numPr>
          <w:ilvl w:val="0"/>
          <w:numId w:val="2"/>
        </w:numPr>
        <w:rPr>
          <w:rFonts w:ascii="Montserrat" w:hAnsi="Montserrat" w:cs="Courier New"/>
        </w:rPr>
      </w:pPr>
      <w:r w:rsidRPr="009E72FD">
        <w:rPr>
          <w:rFonts w:ascii="Montserrat" w:hAnsi="Montserrat" w:cs="Courier New"/>
        </w:rPr>
        <w:t>Sleep Support: Many people with OCD and anxiety struggle with sleep disturbances. Magnesium can promote more restful sleep, which is crucial for managing symptoms and overall mental health.</w:t>
      </w:r>
    </w:p>
    <w:p w14:paraId="1B87D59E" w14:textId="77777777" w:rsidR="009E72FD" w:rsidRPr="009E72FD" w:rsidRDefault="009E72FD" w:rsidP="009E72FD">
      <w:pPr>
        <w:pStyle w:val="PlainText"/>
        <w:rPr>
          <w:rFonts w:ascii="Montserrat" w:hAnsi="Montserrat" w:cs="Courier New"/>
        </w:rPr>
      </w:pPr>
      <w:r w:rsidRPr="009E72FD">
        <w:rPr>
          <w:rFonts w:ascii="Montserrat" w:hAnsi="Montserrat" w:cs="Courier New"/>
        </w:rPr>
        <w:t>Given these factors, individuals with OCD, high stress, or anxiety may need to consider higher magnesium intake, either through diet or supplementation, under the guidance of a healthcare professional.</w:t>
      </w:r>
    </w:p>
    <w:p w14:paraId="7F1B8317" w14:textId="3C4CAE32" w:rsidR="00CA49D9" w:rsidRDefault="00CA49D9" w:rsidP="00155579">
      <w:pPr>
        <w:pStyle w:val="PlainText"/>
        <w:rPr>
          <w:rFonts w:ascii="Montserrat" w:hAnsi="Montserrat" w:cs="Courier New"/>
        </w:rPr>
      </w:pPr>
    </w:p>
    <w:p w14:paraId="7917441F" w14:textId="77777777" w:rsidR="007C77F8" w:rsidRDefault="007C77F8" w:rsidP="00155579">
      <w:pPr>
        <w:pStyle w:val="PlainText"/>
        <w:rPr>
          <w:rFonts w:ascii="Montserrat" w:hAnsi="Montserrat" w:cs="Courier New"/>
        </w:rPr>
      </w:pPr>
    </w:p>
    <w:p w14:paraId="262D9C79" w14:textId="096DF45A" w:rsidR="00BA2806" w:rsidRDefault="00BA2806" w:rsidP="00DB0C10">
      <w:pPr>
        <w:pStyle w:val="Heading2"/>
      </w:pPr>
      <w:r>
        <w:lastRenderedPageBreak/>
        <w:t xml:space="preserve">I also did a bit of a deep dive on </w:t>
      </w:r>
      <w:r w:rsidR="00C90757">
        <w:t>factors we already know about and how that can be impacting your current position</w:t>
      </w:r>
      <w:r w:rsidR="00DB0C10">
        <w:t xml:space="preserve"> – Particularly around your </w:t>
      </w:r>
      <w:proofErr w:type="spellStart"/>
      <w:r w:rsidR="00DB0C10">
        <w:t>suboptimally</w:t>
      </w:r>
      <w:proofErr w:type="spellEnd"/>
      <w:r w:rsidR="00DB0C10">
        <w:t xml:space="preserve"> low cholesterol.</w:t>
      </w:r>
    </w:p>
    <w:p w14:paraId="77F2E4DC" w14:textId="77777777" w:rsidR="00DB0C10" w:rsidRDefault="00DB0C10" w:rsidP="00BA2806"/>
    <w:p w14:paraId="678A3D69" w14:textId="340C9F89" w:rsidR="00BA2806" w:rsidRDefault="00BA2806" w:rsidP="00DB0C10">
      <w:pPr>
        <w:pStyle w:val="Heading2"/>
      </w:pPr>
      <w:r>
        <w:t>Chole</w:t>
      </w:r>
      <w:r w:rsidR="00DB0C10">
        <w:t xml:space="preserve">sterol’s role in </w:t>
      </w:r>
      <w:r>
        <w:t>Fertility and</w:t>
      </w:r>
      <w:r w:rsidR="00EE6BE1">
        <w:t xml:space="preserve"> successful p</w:t>
      </w:r>
      <w:r>
        <w:t>regnancy</w:t>
      </w:r>
    </w:p>
    <w:p w14:paraId="452FA3A8" w14:textId="77777777" w:rsidR="00DB0C10" w:rsidRPr="00DB0C10" w:rsidRDefault="00DB0C10" w:rsidP="00DB0C10">
      <w:pPr>
        <w:rPr>
          <w:b/>
          <w:bCs/>
        </w:rPr>
      </w:pPr>
      <w:r w:rsidRPr="00DB0C10">
        <w:rPr>
          <w:b/>
          <w:bCs/>
        </w:rPr>
        <w:t>1. Hormone Production</w:t>
      </w:r>
    </w:p>
    <w:p w14:paraId="4FA6473C" w14:textId="62F652E5" w:rsidR="00DB0C10" w:rsidRPr="00DB0C10" w:rsidRDefault="00DB0C10" w:rsidP="00DB0C10">
      <w:pPr>
        <w:numPr>
          <w:ilvl w:val="0"/>
          <w:numId w:val="15"/>
        </w:numPr>
      </w:pPr>
      <w:r>
        <w:t xml:space="preserve">In addition to serotonin for </w:t>
      </w:r>
      <w:r w:rsidR="00EE6BE1">
        <w:t>mood regulation c</w:t>
      </w:r>
      <w:r w:rsidRPr="00DB0C10">
        <w:t xml:space="preserve">holesterol is the precursor to all steroid hormones, including: </w:t>
      </w:r>
    </w:p>
    <w:p w14:paraId="3907B585" w14:textId="77777777" w:rsidR="00DB0C10" w:rsidRPr="00DB0C10" w:rsidRDefault="00DB0C10" w:rsidP="00DB0C10">
      <w:pPr>
        <w:numPr>
          <w:ilvl w:val="1"/>
          <w:numId w:val="15"/>
        </w:numPr>
      </w:pPr>
      <w:r w:rsidRPr="00DB0C10">
        <w:t>Estrogen</w:t>
      </w:r>
    </w:p>
    <w:p w14:paraId="77CB784B" w14:textId="77777777" w:rsidR="00DB0C10" w:rsidRPr="00DB0C10" w:rsidRDefault="00DB0C10" w:rsidP="00DB0C10">
      <w:pPr>
        <w:numPr>
          <w:ilvl w:val="1"/>
          <w:numId w:val="15"/>
        </w:numPr>
      </w:pPr>
      <w:r w:rsidRPr="00DB0C10">
        <w:t>Progesterone</w:t>
      </w:r>
    </w:p>
    <w:p w14:paraId="53D2D24D" w14:textId="77777777" w:rsidR="00DB0C10" w:rsidRPr="00DB0C10" w:rsidRDefault="00DB0C10" w:rsidP="00DB0C10">
      <w:pPr>
        <w:numPr>
          <w:ilvl w:val="1"/>
          <w:numId w:val="15"/>
        </w:numPr>
      </w:pPr>
      <w:r w:rsidRPr="00DB0C10">
        <w:t>Testosterone</w:t>
      </w:r>
    </w:p>
    <w:p w14:paraId="59DAB3F4" w14:textId="77777777" w:rsidR="00DB0C10" w:rsidRPr="00DB0C10" w:rsidRDefault="00DB0C10" w:rsidP="00DB0C10">
      <w:pPr>
        <w:numPr>
          <w:ilvl w:val="0"/>
          <w:numId w:val="15"/>
        </w:numPr>
      </w:pPr>
      <w:r w:rsidRPr="00DB0C10">
        <w:t>These hormones are vital for regulating the menstrual cycle and preparing the body for pregnancy.</w:t>
      </w:r>
    </w:p>
    <w:p w14:paraId="394FE1C5" w14:textId="61C24C18" w:rsidR="00DB0C10" w:rsidRPr="00DB0C10" w:rsidRDefault="00EE6BE1" w:rsidP="00DB0C10">
      <w:pPr>
        <w:rPr>
          <w:b/>
          <w:bCs/>
        </w:rPr>
      </w:pPr>
      <w:r>
        <w:rPr>
          <w:b/>
          <w:bCs/>
        </w:rPr>
        <w:t>2</w:t>
      </w:r>
      <w:r w:rsidR="00DB0C10" w:rsidRPr="00DB0C10">
        <w:rPr>
          <w:b/>
          <w:bCs/>
        </w:rPr>
        <w:t>. Embryo Implantation</w:t>
      </w:r>
    </w:p>
    <w:p w14:paraId="48950CE6" w14:textId="043865C0" w:rsidR="00DB0C10" w:rsidRPr="00DB0C10" w:rsidRDefault="00DB0C10" w:rsidP="00DB0C10">
      <w:pPr>
        <w:numPr>
          <w:ilvl w:val="0"/>
          <w:numId w:val="17"/>
        </w:numPr>
      </w:pPr>
      <w:r w:rsidRPr="00DB0C10">
        <w:t>Cholesterol is essential for the synthesis of progesterone, which prepares the uterine lining for embryo implantation</w:t>
      </w:r>
      <w:r w:rsidR="00903B82">
        <w:t>/</w:t>
      </w:r>
    </w:p>
    <w:p w14:paraId="191C9C9D" w14:textId="77777777" w:rsidR="00DB0C10" w:rsidRPr="00DB0C10" w:rsidRDefault="00DB0C10" w:rsidP="00DB0C10">
      <w:pPr>
        <w:rPr>
          <w:b/>
          <w:bCs/>
        </w:rPr>
      </w:pPr>
      <w:r w:rsidRPr="00DB0C10">
        <w:rPr>
          <w:b/>
          <w:bCs/>
        </w:rPr>
        <w:t xml:space="preserve">4. </w:t>
      </w:r>
      <w:proofErr w:type="spellStart"/>
      <w:r w:rsidRPr="00DB0C10">
        <w:rPr>
          <w:b/>
          <w:bCs/>
        </w:rPr>
        <w:t>Fetal</w:t>
      </w:r>
      <w:proofErr w:type="spellEnd"/>
      <w:r w:rsidRPr="00DB0C10">
        <w:rPr>
          <w:b/>
          <w:bCs/>
        </w:rPr>
        <w:t xml:space="preserve"> Development</w:t>
      </w:r>
    </w:p>
    <w:p w14:paraId="79B0EA54" w14:textId="77777777" w:rsidR="00DB0C10" w:rsidRPr="00DB0C10" w:rsidRDefault="00DB0C10" w:rsidP="00DB0C10">
      <w:pPr>
        <w:numPr>
          <w:ilvl w:val="0"/>
          <w:numId w:val="18"/>
        </w:numPr>
      </w:pPr>
      <w:r w:rsidRPr="00DB0C10">
        <w:t xml:space="preserve">Cholesterol is crucial for </w:t>
      </w:r>
      <w:proofErr w:type="spellStart"/>
      <w:r w:rsidRPr="00DB0C10">
        <w:t>fetal</w:t>
      </w:r>
      <w:proofErr w:type="spellEnd"/>
      <w:r w:rsidRPr="00DB0C10">
        <w:t xml:space="preserve"> growth and development, particularly: </w:t>
      </w:r>
    </w:p>
    <w:p w14:paraId="131A9AAB" w14:textId="77777777" w:rsidR="00DB0C10" w:rsidRPr="00DB0C10" w:rsidRDefault="00DB0C10" w:rsidP="00DB0C10">
      <w:pPr>
        <w:numPr>
          <w:ilvl w:val="1"/>
          <w:numId w:val="18"/>
        </w:numPr>
      </w:pPr>
      <w:r w:rsidRPr="00DB0C10">
        <w:t xml:space="preserve">Brain development: The </w:t>
      </w:r>
      <w:proofErr w:type="spellStart"/>
      <w:r w:rsidRPr="00DB0C10">
        <w:t>fetal</w:t>
      </w:r>
      <w:proofErr w:type="spellEnd"/>
      <w:r w:rsidRPr="00DB0C10">
        <w:t xml:space="preserve"> brain is rich in cholesterol, which is necessary for neuron formation and function.</w:t>
      </w:r>
    </w:p>
    <w:p w14:paraId="7EAC5939" w14:textId="77777777" w:rsidR="00DB0C10" w:rsidRPr="00DB0C10" w:rsidRDefault="00DB0C10" w:rsidP="00DB0C10">
      <w:pPr>
        <w:numPr>
          <w:ilvl w:val="1"/>
          <w:numId w:val="18"/>
        </w:numPr>
      </w:pPr>
      <w:r w:rsidRPr="00DB0C10">
        <w:t>Cell membrane formation: Cholesterol is a key component of all cell membranes.</w:t>
      </w:r>
    </w:p>
    <w:p w14:paraId="34E7EE5F" w14:textId="77777777" w:rsidR="00DB0C10" w:rsidRPr="00DB0C10" w:rsidRDefault="00DB0C10" w:rsidP="00DB0C10">
      <w:pPr>
        <w:numPr>
          <w:ilvl w:val="1"/>
          <w:numId w:val="18"/>
        </w:numPr>
      </w:pPr>
      <w:r w:rsidRPr="00DB0C10">
        <w:t xml:space="preserve">Hormone production: The </w:t>
      </w:r>
      <w:proofErr w:type="spellStart"/>
      <w:r w:rsidRPr="00DB0C10">
        <w:t>fetus</w:t>
      </w:r>
      <w:proofErr w:type="spellEnd"/>
      <w:r w:rsidRPr="00DB0C10">
        <w:t xml:space="preserve"> needs cholesterol to produce its own hormones.</w:t>
      </w:r>
    </w:p>
    <w:p w14:paraId="40B0865B" w14:textId="77777777" w:rsidR="00DB0C10" w:rsidRPr="00DB0C10" w:rsidRDefault="00DB0C10" w:rsidP="00DB0C10">
      <w:pPr>
        <w:rPr>
          <w:b/>
          <w:bCs/>
        </w:rPr>
      </w:pPr>
      <w:r w:rsidRPr="00DB0C10">
        <w:rPr>
          <w:b/>
          <w:bCs/>
        </w:rPr>
        <w:t>5. Placental Function</w:t>
      </w:r>
    </w:p>
    <w:p w14:paraId="4F1F34B6" w14:textId="77777777" w:rsidR="00DB0C10" w:rsidRPr="00DB0C10" w:rsidRDefault="00DB0C10" w:rsidP="00DB0C10">
      <w:pPr>
        <w:numPr>
          <w:ilvl w:val="0"/>
          <w:numId w:val="19"/>
        </w:numPr>
      </w:pPr>
      <w:r w:rsidRPr="00DB0C10">
        <w:t>The placenta uses cholesterol to produce hormones necessary for maintaining pregnancy, including progesterone.</w:t>
      </w:r>
    </w:p>
    <w:p w14:paraId="7B361A48" w14:textId="77777777" w:rsidR="00DB0C10" w:rsidRPr="00DB0C10" w:rsidRDefault="00DB0C10" w:rsidP="00DB0C10">
      <w:pPr>
        <w:rPr>
          <w:b/>
          <w:bCs/>
        </w:rPr>
      </w:pPr>
      <w:r w:rsidRPr="00DB0C10">
        <w:rPr>
          <w:b/>
          <w:bCs/>
        </w:rPr>
        <w:t>6. Vitamin D Synthesis</w:t>
      </w:r>
    </w:p>
    <w:p w14:paraId="659B3922" w14:textId="77777777" w:rsidR="00DB0C10" w:rsidRPr="00DB0C10" w:rsidRDefault="00DB0C10" w:rsidP="00DB0C10">
      <w:pPr>
        <w:numPr>
          <w:ilvl w:val="0"/>
          <w:numId w:val="20"/>
        </w:numPr>
      </w:pPr>
      <w:r w:rsidRPr="00DB0C10">
        <w:t xml:space="preserve">Cholesterol is the starting point for vitamin D synthesis, which is crucial for both maternal and </w:t>
      </w:r>
      <w:proofErr w:type="spellStart"/>
      <w:r w:rsidRPr="00DB0C10">
        <w:t>fetal</w:t>
      </w:r>
      <w:proofErr w:type="spellEnd"/>
      <w:r w:rsidRPr="00DB0C10">
        <w:t xml:space="preserve"> health.</w:t>
      </w:r>
    </w:p>
    <w:p w14:paraId="0EEBCCA8" w14:textId="77777777" w:rsidR="00DB0C10" w:rsidRPr="00DB0C10" w:rsidRDefault="00DB0C10" w:rsidP="00DB0C10">
      <w:pPr>
        <w:rPr>
          <w:b/>
          <w:bCs/>
        </w:rPr>
      </w:pPr>
      <w:r w:rsidRPr="00DB0C10">
        <w:rPr>
          <w:b/>
          <w:bCs/>
        </w:rPr>
        <w:t>7. Breast Milk Production</w:t>
      </w:r>
    </w:p>
    <w:p w14:paraId="071713D0" w14:textId="77777777" w:rsidR="00DB0C10" w:rsidRPr="00DB0C10" w:rsidRDefault="00DB0C10" w:rsidP="00DB0C10">
      <w:pPr>
        <w:numPr>
          <w:ilvl w:val="0"/>
          <w:numId w:val="21"/>
        </w:numPr>
      </w:pPr>
      <w:r w:rsidRPr="00DB0C10">
        <w:t>After birth, cholesterol is an important component of breast milk, supporting infant growth and development.</w:t>
      </w:r>
    </w:p>
    <w:p w14:paraId="1B5FD0AE" w14:textId="77777777" w:rsidR="00DB0C10" w:rsidRPr="00DB0C10" w:rsidRDefault="00DB0C10" w:rsidP="00DB0C10">
      <w:pPr>
        <w:rPr>
          <w:b/>
          <w:bCs/>
        </w:rPr>
      </w:pPr>
      <w:r w:rsidRPr="00DB0C10">
        <w:rPr>
          <w:b/>
          <w:bCs/>
        </w:rPr>
        <w:t>8. Risks of Low Cholesterol</w:t>
      </w:r>
    </w:p>
    <w:p w14:paraId="45D56CF1" w14:textId="77777777" w:rsidR="00DB0C10" w:rsidRPr="00DB0C10" w:rsidRDefault="00DB0C10" w:rsidP="00DB0C10">
      <w:pPr>
        <w:numPr>
          <w:ilvl w:val="0"/>
          <w:numId w:val="22"/>
        </w:numPr>
      </w:pPr>
      <w:r w:rsidRPr="00DB0C10">
        <w:t xml:space="preserve">Very low cholesterol levels have been associated with: </w:t>
      </w:r>
    </w:p>
    <w:p w14:paraId="27C12934" w14:textId="77777777" w:rsidR="00DB0C10" w:rsidRPr="00DB0C10" w:rsidRDefault="00DB0C10" w:rsidP="00DB0C10">
      <w:pPr>
        <w:numPr>
          <w:ilvl w:val="1"/>
          <w:numId w:val="22"/>
        </w:numPr>
      </w:pPr>
      <w:r w:rsidRPr="00DB0C10">
        <w:t>Decreased fertility</w:t>
      </w:r>
    </w:p>
    <w:p w14:paraId="38566697" w14:textId="77777777" w:rsidR="00DB0C10" w:rsidRPr="00DB0C10" w:rsidRDefault="00DB0C10" w:rsidP="00DB0C10">
      <w:pPr>
        <w:numPr>
          <w:ilvl w:val="1"/>
          <w:numId w:val="22"/>
        </w:numPr>
      </w:pPr>
      <w:r w:rsidRPr="00DB0C10">
        <w:t>Increased risk of preterm birth</w:t>
      </w:r>
    </w:p>
    <w:p w14:paraId="65AA7942" w14:textId="77777777" w:rsidR="00DB0C10" w:rsidRPr="00DB0C10" w:rsidRDefault="00DB0C10" w:rsidP="00DB0C10">
      <w:pPr>
        <w:numPr>
          <w:ilvl w:val="1"/>
          <w:numId w:val="22"/>
        </w:numPr>
      </w:pPr>
      <w:r w:rsidRPr="00DB0C10">
        <w:t xml:space="preserve">Potential developmental issues in the </w:t>
      </w:r>
      <w:proofErr w:type="spellStart"/>
      <w:r w:rsidRPr="00DB0C10">
        <w:t>fetus</w:t>
      </w:r>
      <w:proofErr w:type="spellEnd"/>
    </w:p>
    <w:p w14:paraId="57FAC0FA" w14:textId="69B0D69F" w:rsidR="00DB0C10" w:rsidRPr="00DB0C10" w:rsidRDefault="00EE555F" w:rsidP="00DB0C10">
      <w:pPr>
        <w:rPr>
          <w:b/>
          <w:bCs/>
        </w:rPr>
      </w:pPr>
      <w:r>
        <w:rPr>
          <w:b/>
          <w:bCs/>
        </w:rPr>
        <w:t xml:space="preserve">Don’t fret because </w:t>
      </w:r>
    </w:p>
    <w:p w14:paraId="49CA1528" w14:textId="77777777" w:rsidR="00DB0C10" w:rsidRPr="00DB0C10" w:rsidRDefault="00DB0C10" w:rsidP="00DB0C10">
      <w:pPr>
        <w:numPr>
          <w:ilvl w:val="0"/>
          <w:numId w:val="23"/>
        </w:numPr>
      </w:pPr>
      <w:r w:rsidRPr="00DB0C10">
        <w:t xml:space="preserve">Cholesterol levels naturally increase during pregnancy to support </w:t>
      </w:r>
      <w:proofErr w:type="spellStart"/>
      <w:r w:rsidRPr="00DB0C10">
        <w:t>fetal</w:t>
      </w:r>
      <w:proofErr w:type="spellEnd"/>
      <w:r w:rsidRPr="00DB0C10">
        <w:t xml:space="preserve"> development.</w:t>
      </w:r>
    </w:p>
    <w:p w14:paraId="689A6D4E" w14:textId="77777777" w:rsidR="00DB0C10" w:rsidRPr="00DB0C10" w:rsidRDefault="00DB0C10" w:rsidP="00DB0C10">
      <w:pPr>
        <w:numPr>
          <w:ilvl w:val="0"/>
          <w:numId w:val="23"/>
        </w:numPr>
      </w:pPr>
      <w:r w:rsidRPr="00DB0C10">
        <w:t>This increase is generally considered beneficial and necessary.</w:t>
      </w:r>
    </w:p>
    <w:p w14:paraId="624087BC" w14:textId="77777777" w:rsidR="00DB0C10" w:rsidRPr="00DB0C10" w:rsidRDefault="00DB0C10" w:rsidP="00DB0C10"/>
    <w:p w14:paraId="5E407461" w14:textId="77777777" w:rsidR="00CE674D" w:rsidRPr="0081416F" w:rsidRDefault="00CE674D" w:rsidP="00407C5E">
      <w:pPr>
        <w:pStyle w:val="ListParagraph"/>
        <w:ind w:left="3240"/>
      </w:pPr>
    </w:p>
    <w:p w14:paraId="0A0E0DFD" w14:textId="77777777" w:rsidR="0014634F" w:rsidRDefault="0014634F" w:rsidP="0014634F">
      <w:pPr>
        <w:pStyle w:val="Heading2"/>
      </w:pPr>
      <w:r>
        <w:t>Factors That May Hinder Cholesterol Biosynthesis</w:t>
      </w:r>
    </w:p>
    <w:p w14:paraId="583B5137" w14:textId="77777777" w:rsidR="0014634F" w:rsidRDefault="0014634F" w:rsidP="0014634F"/>
    <w:p w14:paraId="76A78E8F" w14:textId="77777777" w:rsidR="0014634F" w:rsidRDefault="0014634F" w:rsidP="0014634F">
      <w:pPr>
        <w:pStyle w:val="ListParagraph"/>
        <w:numPr>
          <w:ilvl w:val="2"/>
          <w:numId w:val="7"/>
        </w:numPr>
        <w:tabs>
          <w:tab w:val="clear" w:pos="3960"/>
        </w:tabs>
        <w:ind w:left="709"/>
      </w:pPr>
      <w:r>
        <w:t>Nutrient Deficiencies: Certain nutrients are crucial for cholesterol synthesis, including:</w:t>
      </w:r>
    </w:p>
    <w:p w14:paraId="1514ED27" w14:textId="77777777" w:rsidR="0014634F" w:rsidRDefault="0014634F" w:rsidP="0014634F">
      <w:pPr>
        <w:pStyle w:val="ListParagraph"/>
        <w:numPr>
          <w:ilvl w:val="0"/>
          <w:numId w:val="8"/>
        </w:numPr>
        <w:tabs>
          <w:tab w:val="clear" w:pos="2880"/>
        </w:tabs>
        <w:ind w:left="1560"/>
      </w:pPr>
      <w:r>
        <w:lastRenderedPageBreak/>
        <w:t>Vitamin B3 (Niacin)</w:t>
      </w:r>
    </w:p>
    <w:p w14:paraId="5EDAA58B" w14:textId="77777777" w:rsidR="0014634F" w:rsidRDefault="0014634F" w:rsidP="0014634F">
      <w:pPr>
        <w:pStyle w:val="ListParagraph"/>
        <w:numPr>
          <w:ilvl w:val="0"/>
          <w:numId w:val="8"/>
        </w:numPr>
        <w:tabs>
          <w:tab w:val="clear" w:pos="2880"/>
        </w:tabs>
        <w:ind w:left="1560"/>
      </w:pPr>
      <w:r>
        <w:t>Vitamin B5 (Pantothenic Acid)</w:t>
      </w:r>
    </w:p>
    <w:p w14:paraId="050D9E11" w14:textId="77777777" w:rsidR="0014634F" w:rsidRDefault="0014634F" w:rsidP="0014634F">
      <w:pPr>
        <w:pStyle w:val="ListParagraph"/>
        <w:numPr>
          <w:ilvl w:val="0"/>
          <w:numId w:val="8"/>
        </w:numPr>
        <w:tabs>
          <w:tab w:val="clear" w:pos="2880"/>
        </w:tabs>
        <w:ind w:left="1560"/>
      </w:pPr>
      <w:r>
        <w:t>Vitamin B6</w:t>
      </w:r>
    </w:p>
    <w:p w14:paraId="76759A1C" w14:textId="77777777" w:rsidR="0014634F" w:rsidRDefault="0014634F" w:rsidP="0014634F">
      <w:pPr>
        <w:pStyle w:val="ListParagraph"/>
        <w:numPr>
          <w:ilvl w:val="0"/>
          <w:numId w:val="8"/>
        </w:numPr>
        <w:tabs>
          <w:tab w:val="clear" w:pos="2880"/>
        </w:tabs>
        <w:ind w:left="1560"/>
      </w:pPr>
      <w:r>
        <w:t>Magnesium</w:t>
      </w:r>
    </w:p>
    <w:p w14:paraId="18A61D42" w14:textId="77777777" w:rsidR="0014634F" w:rsidRDefault="0014634F" w:rsidP="0014634F">
      <w:pPr>
        <w:pStyle w:val="ListParagraph"/>
        <w:numPr>
          <w:ilvl w:val="0"/>
          <w:numId w:val="8"/>
        </w:numPr>
        <w:tabs>
          <w:tab w:val="clear" w:pos="2880"/>
        </w:tabs>
        <w:ind w:left="1560"/>
      </w:pPr>
      <w:r>
        <w:t>Zinc</w:t>
      </w:r>
    </w:p>
    <w:p w14:paraId="37BD34D5" w14:textId="77777777" w:rsidR="0014634F" w:rsidRDefault="0014634F" w:rsidP="0014634F">
      <w:proofErr w:type="gramStart"/>
      <w:r>
        <w:t>So</w:t>
      </w:r>
      <w:proofErr w:type="gramEnd"/>
      <w:r>
        <w:t xml:space="preserve"> we want to make sure you’re getting enough of all these and a reason why I want to change up a couple of your supplements when you run out of them.</w:t>
      </w:r>
    </w:p>
    <w:p w14:paraId="70A0B0A2" w14:textId="77777777" w:rsidR="0014634F" w:rsidRDefault="0014634F" w:rsidP="0014634F"/>
    <w:p w14:paraId="5FA52E36" w14:textId="77777777" w:rsidR="0014634F" w:rsidRDefault="0014634F" w:rsidP="0014634F">
      <w:pPr>
        <w:pStyle w:val="ListParagraph"/>
        <w:numPr>
          <w:ilvl w:val="2"/>
          <w:numId w:val="7"/>
        </w:numPr>
        <w:tabs>
          <w:tab w:val="clear" w:pos="3960"/>
        </w:tabs>
        <w:ind w:left="709"/>
      </w:pPr>
      <w:r>
        <w:t>Chronic Stress: High levels of stress can disrupt hormonal balance and affect cholesterol production.</w:t>
      </w:r>
    </w:p>
    <w:p w14:paraId="5EEAB517" w14:textId="77777777" w:rsidR="0014634F" w:rsidRDefault="0014634F" w:rsidP="0014634F">
      <w:pPr>
        <w:pStyle w:val="ListParagraph"/>
        <w:numPr>
          <w:ilvl w:val="0"/>
          <w:numId w:val="8"/>
        </w:numPr>
        <w:tabs>
          <w:tab w:val="clear" w:pos="2880"/>
        </w:tabs>
        <w:ind w:left="1560"/>
      </w:pPr>
      <w:r>
        <w:t>Supporting this with all your nutrients, through your sessions with mona and by trying some of these meditations.</w:t>
      </w:r>
    </w:p>
    <w:p w14:paraId="6D322DA3" w14:textId="77777777" w:rsidR="0014634F" w:rsidRDefault="0014634F" w:rsidP="0014634F">
      <w:pPr>
        <w:ind w:left="709"/>
      </w:pPr>
    </w:p>
    <w:p w14:paraId="390DB0D7" w14:textId="77777777" w:rsidR="0014634F" w:rsidRDefault="0014634F" w:rsidP="0014634F">
      <w:pPr>
        <w:pStyle w:val="ListParagraph"/>
        <w:numPr>
          <w:ilvl w:val="2"/>
          <w:numId w:val="7"/>
        </w:numPr>
        <w:tabs>
          <w:tab w:val="clear" w:pos="3960"/>
        </w:tabs>
        <w:ind w:left="709"/>
      </w:pPr>
      <w:r>
        <w:t>Liver Dysfunction: Since the liver is the primary site of cholesterol synthesis, any liver issues can impact this process.</w:t>
      </w:r>
    </w:p>
    <w:p w14:paraId="5D45EDDD" w14:textId="77777777" w:rsidR="0014634F" w:rsidRDefault="0014634F" w:rsidP="0014634F">
      <w:pPr>
        <w:pStyle w:val="ListParagraph"/>
        <w:numPr>
          <w:ilvl w:val="0"/>
          <w:numId w:val="8"/>
        </w:numPr>
        <w:tabs>
          <w:tab w:val="clear" w:pos="2880"/>
        </w:tabs>
        <w:ind w:left="1560"/>
      </w:pPr>
      <w:r>
        <w:t xml:space="preserve">Doing this through supplementation and wanting to do this by </w:t>
      </w:r>
      <w:proofErr w:type="spellStart"/>
      <w:r>
        <w:t>stoping</w:t>
      </w:r>
      <w:proofErr w:type="spellEnd"/>
      <w:r>
        <w:t xml:space="preserve"> smoking, reducing alcohol intake and reducing your exposure to toxins as we discussed in last session – did you read those handouts.</w:t>
      </w:r>
    </w:p>
    <w:p w14:paraId="5EC3153E" w14:textId="77777777" w:rsidR="0014634F" w:rsidRDefault="0014634F" w:rsidP="0014634F">
      <w:pPr>
        <w:pStyle w:val="ListParagraph"/>
        <w:numPr>
          <w:ilvl w:val="2"/>
          <w:numId w:val="7"/>
        </w:numPr>
        <w:tabs>
          <w:tab w:val="clear" w:pos="3960"/>
        </w:tabs>
        <w:ind w:left="709"/>
      </w:pPr>
      <w:r>
        <w:t>Thyroid Problems: Hypothyroidism can lead to reduced cholesterol synthesis.</w:t>
      </w:r>
    </w:p>
    <w:p w14:paraId="7D12E32E" w14:textId="77777777" w:rsidR="0014634F" w:rsidRDefault="0014634F" w:rsidP="0014634F">
      <w:pPr>
        <w:pStyle w:val="ListParagraph"/>
        <w:numPr>
          <w:ilvl w:val="0"/>
          <w:numId w:val="8"/>
        </w:numPr>
        <w:tabs>
          <w:tab w:val="clear" w:pos="2880"/>
        </w:tabs>
        <w:ind w:left="1560"/>
      </w:pPr>
      <w:r>
        <w:t xml:space="preserve">While I don’t think this is an issue.  It would </w:t>
      </w:r>
      <w:proofErr w:type="gramStart"/>
      <w:r>
        <w:t>really</w:t>
      </w:r>
      <w:proofErr w:type="gramEnd"/>
      <w:r>
        <w:t xml:space="preserve"> good to get your Full Thyroid Panel done given your mum’s history of hypothyroidism and to get your iodine levels checked too </w:t>
      </w:r>
    </w:p>
    <w:p w14:paraId="58A25EFC" w14:textId="77777777" w:rsidR="0014634F" w:rsidRPr="00B41767" w:rsidRDefault="0014634F" w:rsidP="0014634F">
      <w:pPr>
        <w:pStyle w:val="ListParagraph"/>
        <w:numPr>
          <w:ilvl w:val="1"/>
          <w:numId w:val="8"/>
        </w:numPr>
        <w:tabs>
          <w:tab w:val="clear" w:pos="3600"/>
        </w:tabs>
        <w:ind w:left="2268"/>
      </w:pPr>
      <w:r w:rsidRPr="00B41767">
        <w:t xml:space="preserve">Adequate iodine ensures proper production of </w:t>
      </w:r>
      <w:r>
        <w:t xml:space="preserve">the </w:t>
      </w:r>
      <w:proofErr w:type="spellStart"/>
      <w:r>
        <w:t>thryroid</w:t>
      </w:r>
      <w:proofErr w:type="spellEnd"/>
      <w:r>
        <w:t xml:space="preserve"> hormones which i</w:t>
      </w:r>
      <w:r w:rsidRPr="00B41767">
        <w:t>n turn help</w:t>
      </w:r>
      <w:r>
        <w:t xml:space="preserve"> to</w:t>
      </w:r>
      <w:r w:rsidRPr="00B41767">
        <w:t xml:space="preserve"> regulate: </w:t>
      </w:r>
    </w:p>
    <w:p w14:paraId="6822CC60" w14:textId="77777777" w:rsidR="0014634F" w:rsidRPr="00B41767" w:rsidRDefault="0014634F" w:rsidP="0014634F">
      <w:pPr>
        <w:pStyle w:val="ListParagraph"/>
        <w:numPr>
          <w:ilvl w:val="1"/>
          <w:numId w:val="8"/>
        </w:numPr>
        <w:tabs>
          <w:tab w:val="clear" w:pos="3600"/>
        </w:tabs>
        <w:ind w:left="2835"/>
      </w:pPr>
      <w:r w:rsidRPr="00B41767">
        <w:t>Body temperature</w:t>
      </w:r>
    </w:p>
    <w:p w14:paraId="1A076F1F" w14:textId="77777777" w:rsidR="0014634F" w:rsidRPr="00B41767" w:rsidRDefault="0014634F" w:rsidP="0014634F">
      <w:pPr>
        <w:pStyle w:val="ListParagraph"/>
        <w:numPr>
          <w:ilvl w:val="1"/>
          <w:numId w:val="8"/>
        </w:numPr>
        <w:tabs>
          <w:tab w:val="clear" w:pos="3600"/>
        </w:tabs>
        <w:ind w:left="2835"/>
      </w:pPr>
      <w:r w:rsidRPr="00B41767">
        <w:t>Heart rate</w:t>
      </w:r>
    </w:p>
    <w:p w14:paraId="2A3EAF7C" w14:textId="77777777" w:rsidR="0014634F" w:rsidRPr="00B41767" w:rsidRDefault="0014634F" w:rsidP="0014634F">
      <w:pPr>
        <w:pStyle w:val="ListParagraph"/>
        <w:numPr>
          <w:ilvl w:val="1"/>
          <w:numId w:val="8"/>
        </w:numPr>
        <w:tabs>
          <w:tab w:val="clear" w:pos="3600"/>
        </w:tabs>
        <w:ind w:left="2835"/>
      </w:pPr>
      <w:r w:rsidRPr="00B41767">
        <w:t>Energy production</w:t>
      </w:r>
    </w:p>
    <w:p w14:paraId="41DEFCDE" w14:textId="77777777" w:rsidR="0014634F" w:rsidRPr="00B41767" w:rsidRDefault="0014634F" w:rsidP="0014634F">
      <w:pPr>
        <w:pStyle w:val="ListParagraph"/>
        <w:numPr>
          <w:ilvl w:val="1"/>
          <w:numId w:val="8"/>
        </w:numPr>
        <w:tabs>
          <w:tab w:val="clear" w:pos="3600"/>
        </w:tabs>
        <w:ind w:left="2835"/>
      </w:pPr>
      <w:r w:rsidRPr="00B41767">
        <w:t>Protein synthesis</w:t>
      </w:r>
    </w:p>
    <w:p w14:paraId="22979BCE" w14:textId="77777777" w:rsidR="0014634F" w:rsidRDefault="0014634F" w:rsidP="0014634F">
      <w:pPr>
        <w:pStyle w:val="ListParagraph"/>
        <w:numPr>
          <w:ilvl w:val="1"/>
          <w:numId w:val="8"/>
        </w:numPr>
        <w:tabs>
          <w:tab w:val="clear" w:pos="3600"/>
        </w:tabs>
        <w:ind w:left="2268"/>
      </w:pPr>
      <w:r w:rsidRPr="00B41767">
        <w:t xml:space="preserve">Iodine is crucial for </w:t>
      </w:r>
      <w:proofErr w:type="spellStart"/>
      <w:r w:rsidRPr="00B41767">
        <w:t>fetal</w:t>
      </w:r>
      <w:proofErr w:type="spellEnd"/>
      <w:r w:rsidRPr="00B41767">
        <w:t xml:space="preserve"> and infant brain development.</w:t>
      </w:r>
    </w:p>
    <w:p w14:paraId="2D40E86E" w14:textId="77777777" w:rsidR="0014634F" w:rsidRDefault="0014634F" w:rsidP="0014634F">
      <w:pPr>
        <w:pStyle w:val="ListParagraph"/>
        <w:numPr>
          <w:ilvl w:val="1"/>
          <w:numId w:val="8"/>
        </w:numPr>
        <w:tabs>
          <w:tab w:val="clear" w:pos="3600"/>
        </w:tabs>
        <w:ind w:left="2268"/>
      </w:pPr>
      <w:r w:rsidRPr="00B41767">
        <w:t xml:space="preserve">Chronic iodine deficiency can lead to hypothyroidism, </w:t>
      </w:r>
      <w:r>
        <w:t xml:space="preserve">for which you are considered as having a higher predisposition to </w:t>
      </w:r>
      <w:proofErr w:type="gramStart"/>
      <w:r>
        <w:t>given</w:t>
      </w:r>
      <w:proofErr w:type="gramEnd"/>
      <w:r>
        <w:t xml:space="preserve"> your mum’s history </w:t>
      </w:r>
    </w:p>
    <w:p w14:paraId="2E219F73" w14:textId="77777777" w:rsidR="0014634F" w:rsidRDefault="0014634F" w:rsidP="0014634F"/>
    <w:p w14:paraId="5AEED04C" w14:textId="77777777" w:rsidR="0014634F" w:rsidRDefault="0014634F" w:rsidP="0014634F">
      <w:r>
        <w:t>8. Aging: As we get older, our bodies may become less efficient at producing cholesterol.</w:t>
      </w:r>
    </w:p>
    <w:p w14:paraId="16B9E56E" w14:textId="77777777" w:rsidR="0014634F" w:rsidRDefault="0014634F" w:rsidP="0014634F">
      <w:pPr>
        <w:pStyle w:val="ListParagraph"/>
      </w:pPr>
    </w:p>
    <w:p w14:paraId="74A35D10" w14:textId="77777777" w:rsidR="0014634F" w:rsidRDefault="0014634F" w:rsidP="0014634F">
      <w:pPr>
        <w:pStyle w:val="ListParagraph"/>
        <w:numPr>
          <w:ilvl w:val="2"/>
          <w:numId w:val="7"/>
        </w:numPr>
        <w:tabs>
          <w:tab w:val="clear" w:pos="3960"/>
        </w:tabs>
        <w:ind w:left="709"/>
      </w:pPr>
      <w:r>
        <w:t>Genetic Factors: Some people may have genetic variations that affect their ability to synthesize cholesterol.</w:t>
      </w:r>
    </w:p>
    <w:p w14:paraId="3A36202E" w14:textId="77777777" w:rsidR="0014634F" w:rsidRDefault="0014634F" w:rsidP="0014634F">
      <w:pPr>
        <w:pStyle w:val="ListParagraph"/>
      </w:pPr>
    </w:p>
    <w:p w14:paraId="497D57CE" w14:textId="77777777" w:rsidR="0014634F" w:rsidRDefault="0014634F" w:rsidP="0014634F">
      <w:pPr>
        <w:pStyle w:val="ListParagraph"/>
        <w:numPr>
          <w:ilvl w:val="2"/>
          <w:numId w:val="7"/>
        </w:numPr>
        <w:tabs>
          <w:tab w:val="clear" w:pos="3960"/>
        </w:tabs>
        <w:ind w:left="709"/>
      </w:pPr>
      <w:r>
        <w:t>Statin Medications**: These drugs intentionally inhibit HMG-CoA reductase to lower cholesterol production.</w:t>
      </w:r>
    </w:p>
    <w:p w14:paraId="689E6488" w14:textId="77777777" w:rsidR="0014634F" w:rsidRDefault="0014634F" w:rsidP="0014634F"/>
    <w:p w14:paraId="1F83A86C" w14:textId="77777777" w:rsidR="0014634F" w:rsidRDefault="0014634F" w:rsidP="0014634F">
      <w:r>
        <w:t>Other things you can do to support your cholesterol levels</w:t>
      </w:r>
    </w:p>
    <w:p w14:paraId="18E10A1C" w14:textId="77777777" w:rsidR="0014634F" w:rsidRDefault="0014634F" w:rsidP="0014634F">
      <w:pPr>
        <w:pStyle w:val="ListParagraph"/>
        <w:numPr>
          <w:ilvl w:val="2"/>
          <w:numId w:val="9"/>
        </w:numPr>
        <w:tabs>
          <w:tab w:val="clear" w:pos="4320"/>
        </w:tabs>
        <w:ind w:left="567"/>
      </w:pPr>
      <w:r>
        <w:t xml:space="preserve">Eat Cholesterol-Rich Foods: </w:t>
      </w:r>
    </w:p>
    <w:p w14:paraId="0C4D839B" w14:textId="77777777" w:rsidR="0014634F" w:rsidRDefault="0014634F" w:rsidP="0014634F">
      <w:pPr>
        <w:pStyle w:val="ListParagraph"/>
        <w:numPr>
          <w:ilvl w:val="0"/>
          <w:numId w:val="9"/>
        </w:numPr>
        <w:tabs>
          <w:tab w:val="clear" w:pos="2880"/>
        </w:tabs>
        <w:ind w:left="709"/>
      </w:pPr>
      <w:r>
        <w:lastRenderedPageBreak/>
        <w:t>Foods like eggs, grass-fed beef, and organ meats can provide dietary cholesterol, potentially reducing the burden on your body to produce it.</w:t>
      </w:r>
    </w:p>
    <w:p w14:paraId="14BE83F7" w14:textId="77777777" w:rsidR="0014634F" w:rsidRDefault="0014634F" w:rsidP="0014634F">
      <w:pPr>
        <w:pStyle w:val="ListParagraph"/>
        <w:numPr>
          <w:ilvl w:val="0"/>
          <w:numId w:val="7"/>
        </w:numPr>
        <w:tabs>
          <w:tab w:val="clear" w:pos="2520"/>
        </w:tabs>
        <w:ind w:left="709"/>
      </w:pPr>
      <w:r>
        <w:t>Eat a balanced diet with adequate protein and healthy fats.</w:t>
      </w:r>
    </w:p>
    <w:p w14:paraId="6BD9461D" w14:textId="77777777" w:rsidR="0014634F" w:rsidRDefault="0014634F" w:rsidP="0014634F">
      <w:pPr>
        <w:pStyle w:val="ListParagraph"/>
        <w:numPr>
          <w:ilvl w:val="0"/>
          <w:numId w:val="7"/>
        </w:numPr>
        <w:tabs>
          <w:tab w:val="clear" w:pos="2520"/>
        </w:tabs>
        <w:ind w:left="709"/>
      </w:pPr>
      <w:r>
        <w:t>Avoid excessive sugar and refined carbohydrates.</w:t>
      </w:r>
    </w:p>
    <w:p w14:paraId="0963A6E6" w14:textId="77777777" w:rsidR="0014634F" w:rsidRDefault="0014634F" w:rsidP="0014634F">
      <w:pPr>
        <w:pStyle w:val="ListParagraph"/>
        <w:numPr>
          <w:ilvl w:val="0"/>
          <w:numId w:val="7"/>
        </w:numPr>
        <w:tabs>
          <w:tab w:val="clear" w:pos="2520"/>
        </w:tabs>
        <w:ind w:left="709"/>
      </w:pPr>
      <w:r>
        <w:t>Moderate exercise can support overall metabolic health.</w:t>
      </w:r>
    </w:p>
    <w:p w14:paraId="4F066972" w14:textId="77777777" w:rsidR="0014634F" w:rsidRDefault="0014634F" w:rsidP="0014634F">
      <w:pPr>
        <w:pStyle w:val="ListParagraph"/>
        <w:numPr>
          <w:ilvl w:val="1"/>
          <w:numId w:val="9"/>
        </w:numPr>
        <w:tabs>
          <w:tab w:val="clear" w:pos="3600"/>
        </w:tabs>
        <w:ind w:left="1276"/>
      </w:pPr>
      <w:r>
        <w:t>Insulin Resistance: This condition can interfere with normal cholesterol metabolism.</w:t>
      </w:r>
    </w:p>
    <w:p w14:paraId="4408147A" w14:textId="77777777" w:rsidR="0014634F" w:rsidRDefault="0014634F" w:rsidP="0014634F"/>
    <w:p w14:paraId="3A2C1091" w14:textId="2D393917" w:rsidR="00EF4879" w:rsidRDefault="0014634F" w:rsidP="00455163">
      <w:pPr>
        <w:pStyle w:val="Heading2"/>
      </w:pPr>
      <w:proofErr w:type="gramStart"/>
      <w:r>
        <w:t>Finally</w:t>
      </w:r>
      <w:proofErr w:type="gramEnd"/>
      <w:r>
        <w:t xml:space="preserve"> we’ve got you taking vitamin D because you were low – just want to give you another heads up that there is a link again between cholesterol and </w:t>
      </w:r>
      <w:r w:rsidR="00EF4879">
        <w:t>Vitamin D</w:t>
      </w:r>
      <w:r>
        <w:t>, particularly the vitamin D from the sun.</w:t>
      </w:r>
    </w:p>
    <w:p w14:paraId="5A16F5BF" w14:textId="77777777" w:rsidR="00EF4879" w:rsidRDefault="00EF4879" w:rsidP="00155579">
      <w:pPr>
        <w:pStyle w:val="PlainText"/>
        <w:rPr>
          <w:rFonts w:ascii="Montserrat" w:hAnsi="Montserrat" w:cs="Courier New"/>
        </w:rPr>
      </w:pPr>
    </w:p>
    <w:p w14:paraId="523E33DF" w14:textId="77777777" w:rsidR="000E2E7F" w:rsidRPr="00D50398" w:rsidRDefault="000E2E7F" w:rsidP="000E2E7F">
      <w:pPr>
        <w:pStyle w:val="PlainText"/>
        <w:rPr>
          <w:rFonts w:ascii="Montserrat" w:hAnsi="Montserrat" w:cs="Courier New"/>
        </w:rPr>
      </w:pPr>
      <w:r>
        <w:rPr>
          <w:rFonts w:ascii="Montserrat" w:hAnsi="Montserrat" w:cs="Courier New"/>
        </w:rPr>
        <w:t>V</w:t>
      </w:r>
      <w:r w:rsidRPr="00D50398">
        <w:rPr>
          <w:rFonts w:ascii="Montserrat" w:hAnsi="Montserrat" w:cs="Courier New"/>
        </w:rPr>
        <w:t>itamin D Synthesis from UVB</w:t>
      </w:r>
    </w:p>
    <w:p w14:paraId="3758DDAF"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1. </w:t>
      </w:r>
      <w:r w:rsidR="00847905">
        <w:rPr>
          <w:rFonts w:ascii="Montserrat" w:hAnsi="Montserrat" w:cs="Courier New"/>
        </w:rPr>
        <w:t>Cholesterol</w:t>
      </w:r>
      <w:r w:rsidR="0014634F">
        <w:rPr>
          <w:rFonts w:ascii="Montserrat" w:hAnsi="Montserrat" w:cs="Courier New"/>
        </w:rPr>
        <w:t xml:space="preserve"> is needed for the initial step </w:t>
      </w:r>
      <w:r w:rsidR="000474A1">
        <w:rPr>
          <w:rFonts w:ascii="Montserrat" w:hAnsi="Montserrat" w:cs="Courier New"/>
        </w:rPr>
        <w:t>– our skin has a substance called</w:t>
      </w:r>
      <w:r w:rsidRPr="00D50398">
        <w:rPr>
          <w:rFonts w:ascii="Montserrat" w:hAnsi="Montserrat" w:cs="Courier New"/>
        </w:rPr>
        <w:t xml:space="preserve"> 7-dehydrocholesterol</w:t>
      </w:r>
      <w:r w:rsidR="000474A1">
        <w:rPr>
          <w:rFonts w:ascii="Montserrat" w:hAnsi="Montserrat" w:cs="Courier New"/>
        </w:rPr>
        <w:t xml:space="preserve"> made from you guessed it cholesterol - </w:t>
      </w:r>
      <w:r w:rsidRPr="00D50398">
        <w:rPr>
          <w:rFonts w:ascii="Montserrat" w:hAnsi="Montserrat" w:cs="Courier New"/>
        </w:rPr>
        <w:t>UVB radiation converts 7-dehydrocholesterol → vitamin D3 (cholecalciferol)</w:t>
      </w:r>
    </w:p>
    <w:p w14:paraId="673D5D16" w14:textId="77777777" w:rsidR="000E2E7F" w:rsidRPr="00D50398" w:rsidRDefault="000E2E7F" w:rsidP="000E2E7F">
      <w:pPr>
        <w:pStyle w:val="PlainText"/>
        <w:rPr>
          <w:rFonts w:ascii="Montserrat" w:hAnsi="Montserrat" w:cs="Courier New"/>
        </w:rPr>
      </w:pPr>
      <w:r w:rsidRPr="00D50398">
        <w:rPr>
          <w:rFonts w:ascii="Montserrat" w:hAnsi="Montserrat" w:cs="Courier New"/>
        </w:rPr>
        <w:t>2. Activation steps (both endogenous and supplemental vitamin D):</w:t>
      </w:r>
    </w:p>
    <w:p w14:paraId="3828FF04"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a) First hydroxylation (in the liver):</w:t>
      </w:r>
    </w:p>
    <w:p w14:paraId="17CC171E"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Vitamin D3 → 25-hydroxyvitamin D (</w:t>
      </w:r>
      <w:proofErr w:type="spellStart"/>
      <w:r w:rsidRPr="00D50398">
        <w:rPr>
          <w:rFonts w:ascii="Montserrat" w:hAnsi="Montserrat" w:cs="Courier New"/>
        </w:rPr>
        <w:t>calcidiol</w:t>
      </w:r>
      <w:proofErr w:type="spellEnd"/>
      <w:r w:rsidRPr="00D50398">
        <w:rPr>
          <w:rFonts w:ascii="Montserrat" w:hAnsi="Montserrat" w:cs="Courier New"/>
        </w:rPr>
        <w:t>) [25(OH)D]</w:t>
      </w:r>
    </w:p>
    <w:p w14:paraId="0B9FAB80"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b) Second hydroxylation (in the kidneys):</w:t>
      </w:r>
    </w:p>
    <w:p w14:paraId="0782F990"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- 25-hydroxyvitamin D → 1,25-dihydroxyvitamin D (calcitriol) [active form]</w:t>
      </w:r>
    </w:p>
    <w:p w14:paraId="46ACB54C" w14:textId="77777777" w:rsidR="000E2E7F" w:rsidRPr="00D50398" w:rsidRDefault="000E2E7F" w:rsidP="000E2E7F">
      <w:pPr>
        <w:pStyle w:val="PlainText"/>
        <w:rPr>
          <w:rFonts w:ascii="Montserrat" w:hAnsi="Montserrat" w:cs="Courier New"/>
        </w:rPr>
      </w:pPr>
      <w:r w:rsidRPr="00D50398">
        <w:rPr>
          <w:rFonts w:ascii="Montserrat" w:hAnsi="Montserrat" w:cs="Courier New"/>
        </w:rPr>
        <w:t>Co-factors Required for Vitamin D Metabolism</w:t>
      </w:r>
    </w:p>
    <w:p w14:paraId="6AB3EFFC" w14:textId="77777777" w:rsidR="000E2E7F" w:rsidRPr="00D50398" w:rsidRDefault="000E2E7F" w:rsidP="000E2E7F">
      <w:pPr>
        <w:pStyle w:val="PlainText"/>
        <w:rPr>
          <w:rFonts w:ascii="Montserrat" w:hAnsi="Montserrat" w:cs="Courier New"/>
        </w:rPr>
      </w:pPr>
      <w:r w:rsidRPr="00D50398">
        <w:rPr>
          <w:rFonts w:ascii="Montserrat" w:hAnsi="Montserrat" w:cs="Courier New"/>
        </w:rPr>
        <w:t>1. Magnesium</w:t>
      </w:r>
      <w:r w:rsidR="000474A1">
        <w:rPr>
          <w:rFonts w:ascii="Montserrat" w:hAnsi="Montserrat" w:cs="Courier New"/>
        </w:rPr>
        <w:t xml:space="preserve"> (another reason why that magnesium is so important.</w:t>
      </w:r>
    </w:p>
    <w:p w14:paraId="140A8C69"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Required for all steps of vitamin D metabolism</w:t>
      </w:r>
    </w:p>
    <w:p w14:paraId="73B96744"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Crucial for converting vitamin D into its active form</w:t>
      </w:r>
    </w:p>
    <w:p w14:paraId="2ABB94B7"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Magnesium deficiency may result in stored and inactive vitamin D</w:t>
      </w:r>
    </w:p>
    <w:p w14:paraId="7944F171" w14:textId="77777777" w:rsidR="000E2E7F" w:rsidRPr="00D50398" w:rsidRDefault="000E2E7F" w:rsidP="000E2E7F">
      <w:pPr>
        <w:pStyle w:val="PlainText"/>
        <w:rPr>
          <w:rFonts w:ascii="Montserrat" w:hAnsi="Montserrat" w:cs="Courier New"/>
        </w:rPr>
      </w:pPr>
      <w:r w:rsidRPr="00D50398">
        <w:rPr>
          <w:rFonts w:ascii="Montserrat" w:hAnsi="Montserrat" w:cs="Courier New"/>
        </w:rPr>
        <w:t>2. Zinc:</w:t>
      </w:r>
    </w:p>
    <w:p w14:paraId="64EF6865"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Needed for proper functioning of vitamin D receptors</w:t>
      </w:r>
    </w:p>
    <w:p w14:paraId="4F84DDB5"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Zinc deficiency can impair the body's ability to utilize vitamin D effectively</w:t>
      </w:r>
    </w:p>
    <w:p w14:paraId="373A3BA0" w14:textId="77777777" w:rsidR="000E2E7F" w:rsidRPr="00D50398" w:rsidRDefault="000E2E7F" w:rsidP="000E2E7F">
      <w:pPr>
        <w:pStyle w:val="PlainText"/>
        <w:rPr>
          <w:rFonts w:ascii="Montserrat" w:hAnsi="Montserrat" w:cs="Courier New"/>
        </w:rPr>
      </w:pPr>
      <w:r w:rsidRPr="00D50398">
        <w:rPr>
          <w:rFonts w:ascii="Montserrat" w:hAnsi="Montserrat" w:cs="Courier New"/>
        </w:rPr>
        <w:t>3. Vitamin K2:</w:t>
      </w:r>
    </w:p>
    <w:p w14:paraId="500E3EEB"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Works synergistically with vitamin D for proper calcium utilization</w:t>
      </w:r>
    </w:p>
    <w:p w14:paraId="4D909663"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While not directly involved in conversion, K2 deficiency can lead to improper vitamin D utilization</w:t>
      </w:r>
    </w:p>
    <w:p w14:paraId="3EE625B6" w14:textId="77777777" w:rsidR="000E2E7F" w:rsidRPr="00D50398" w:rsidRDefault="000E2E7F" w:rsidP="000E2E7F">
      <w:pPr>
        <w:pStyle w:val="PlainText"/>
        <w:rPr>
          <w:rFonts w:ascii="Montserrat" w:hAnsi="Montserrat" w:cs="Courier New"/>
        </w:rPr>
      </w:pPr>
      <w:r w:rsidRPr="00D50398">
        <w:rPr>
          <w:rFonts w:ascii="Montserrat" w:hAnsi="Montserrat" w:cs="Courier New"/>
        </w:rPr>
        <w:t>4. Boron:</w:t>
      </w:r>
    </w:p>
    <w:p w14:paraId="1E41977A"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Helps prevent vitamin D degradation</w:t>
      </w:r>
    </w:p>
    <w:p w14:paraId="555CED6C"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May enhance the effects of vitamin D on bone metabolism</w:t>
      </w:r>
    </w:p>
    <w:p w14:paraId="690D3AB9" w14:textId="77777777" w:rsidR="000E2E7F" w:rsidRPr="00D50398" w:rsidRDefault="000E2E7F" w:rsidP="000E2E7F">
      <w:pPr>
        <w:pStyle w:val="PlainText"/>
        <w:rPr>
          <w:rFonts w:ascii="Montserrat" w:hAnsi="Montserrat" w:cs="Courier New"/>
        </w:rPr>
      </w:pPr>
      <w:r w:rsidRPr="00D50398">
        <w:rPr>
          <w:rFonts w:ascii="Montserrat" w:hAnsi="Montserrat" w:cs="Courier New"/>
        </w:rPr>
        <w:t>5. Vitamin A:</w:t>
      </w:r>
    </w:p>
    <w:p w14:paraId="3B92BA07"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Works in balance with vitamin D</w:t>
      </w:r>
    </w:p>
    <w:p w14:paraId="06F76AD3"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Both vitamins regulate gene expression and immune function</w:t>
      </w:r>
    </w:p>
    <w:p w14:paraId="5CC9D0AE" w14:textId="77777777" w:rsidR="000E2E7F" w:rsidRPr="00D50398" w:rsidRDefault="000E2E7F" w:rsidP="000E2E7F">
      <w:pPr>
        <w:pStyle w:val="PlainText"/>
        <w:rPr>
          <w:rFonts w:ascii="Montserrat" w:hAnsi="Montserrat" w:cs="Courier New"/>
        </w:rPr>
      </w:pPr>
      <w:r w:rsidRPr="00D50398">
        <w:rPr>
          <w:rFonts w:ascii="Montserrat" w:hAnsi="Montserrat" w:cs="Courier New"/>
        </w:rPr>
        <w:t>6. Cholesterol:</w:t>
      </w:r>
    </w:p>
    <w:p w14:paraId="45578D9C"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Precursor to 7-dehydrocholesterol in the skin</w:t>
      </w:r>
    </w:p>
    <w:p w14:paraId="4AE070D0"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Essential for the initial step of endogenous vitamin D synthesis</w:t>
      </w:r>
    </w:p>
    <w:p w14:paraId="1F54BEEB"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Low cholesterol levels may impair vitamin D production in the skin</w:t>
      </w:r>
    </w:p>
    <w:p w14:paraId="112D11AB" w14:textId="77777777" w:rsidR="000E2E7F" w:rsidRPr="00D50398" w:rsidRDefault="000E2E7F" w:rsidP="000E2E7F">
      <w:pPr>
        <w:pStyle w:val="PlainText"/>
        <w:rPr>
          <w:rFonts w:ascii="Montserrat" w:hAnsi="Montserrat" w:cs="Courier New"/>
        </w:rPr>
      </w:pPr>
      <w:r w:rsidRPr="00D50398">
        <w:rPr>
          <w:rFonts w:ascii="Montserrat" w:hAnsi="Montserrat" w:cs="Courier New"/>
        </w:rPr>
        <w:t>## Other Factors Affecting Vitamin D Levels</w:t>
      </w:r>
    </w:p>
    <w:p w14:paraId="090B8DDD" w14:textId="77777777" w:rsidR="000E2E7F" w:rsidRPr="00D50398" w:rsidRDefault="000E2E7F" w:rsidP="000E2E7F">
      <w:pPr>
        <w:pStyle w:val="PlainText"/>
        <w:rPr>
          <w:rFonts w:ascii="Montserrat" w:hAnsi="Montserrat" w:cs="Courier New"/>
        </w:rPr>
      </w:pPr>
      <w:r w:rsidRPr="00D50398">
        <w:rPr>
          <w:rFonts w:ascii="Montserrat" w:hAnsi="Montserrat" w:cs="Courier New"/>
        </w:rPr>
        <w:t>1. Impaired liver or kidney function</w:t>
      </w:r>
    </w:p>
    <w:p w14:paraId="1B4E085E" w14:textId="77777777" w:rsidR="000E2E7F" w:rsidRPr="00D50398" w:rsidRDefault="000E2E7F" w:rsidP="000E2E7F">
      <w:pPr>
        <w:pStyle w:val="PlainText"/>
        <w:rPr>
          <w:rFonts w:ascii="Montserrat" w:hAnsi="Montserrat" w:cs="Courier New"/>
        </w:rPr>
      </w:pPr>
      <w:r w:rsidRPr="00D50398">
        <w:rPr>
          <w:rFonts w:ascii="Montserrat" w:hAnsi="Montserrat" w:cs="Courier New"/>
        </w:rPr>
        <w:t>2. Age (reduced skin synthesis capacity in older individuals)</w:t>
      </w:r>
    </w:p>
    <w:p w14:paraId="1BA3B0A7" w14:textId="77777777" w:rsidR="000E2E7F" w:rsidRPr="00D50398" w:rsidRDefault="000E2E7F" w:rsidP="000E2E7F">
      <w:pPr>
        <w:pStyle w:val="PlainText"/>
        <w:rPr>
          <w:rFonts w:ascii="Montserrat" w:hAnsi="Montserrat" w:cs="Courier New"/>
        </w:rPr>
      </w:pPr>
      <w:r w:rsidRPr="00D50398">
        <w:rPr>
          <w:rFonts w:ascii="Montserrat" w:hAnsi="Montserrat" w:cs="Courier New"/>
        </w:rPr>
        <w:t>3. Obesity (vitamin D sequestration in fat tissue)</w:t>
      </w:r>
    </w:p>
    <w:p w14:paraId="71BCBA7A" w14:textId="77777777" w:rsidR="000E2E7F" w:rsidRPr="00D50398" w:rsidRDefault="000E2E7F" w:rsidP="000E2E7F">
      <w:pPr>
        <w:pStyle w:val="PlainText"/>
        <w:rPr>
          <w:rFonts w:ascii="Montserrat" w:hAnsi="Montserrat" w:cs="Courier New"/>
        </w:rPr>
      </w:pPr>
      <w:r w:rsidRPr="00D50398">
        <w:rPr>
          <w:rFonts w:ascii="Montserrat" w:hAnsi="Montserrat" w:cs="Courier New"/>
        </w:rPr>
        <w:t>4. Genetic variations</w:t>
      </w:r>
    </w:p>
    <w:p w14:paraId="704AC2EB" w14:textId="77777777" w:rsidR="000E2E7F" w:rsidRPr="00D50398" w:rsidRDefault="000E2E7F" w:rsidP="000E2E7F">
      <w:pPr>
        <w:pStyle w:val="PlainText"/>
        <w:rPr>
          <w:rFonts w:ascii="Montserrat" w:hAnsi="Montserrat" w:cs="Courier New"/>
        </w:rPr>
      </w:pPr>
      <w:r w:rsidRPr="00D50398">
        <w:rPr>
          <w:rFonts w:ascii="Montserrat" w:hAnsi="Montserrat" w:cs="Courier New"/>
        </w:rPr>
        <w:t>5. Certain medications</w:t>
      </w:r>
    </w:p>
    <w:p w14:paraId="7F24A116" w14:textId="77777777" w:rsidR="000E2E7F" w:rsidRPr="00D50398" w:rsidRDefault="000E2E7F" w:rsidP="000E2E7F">
      <w:pPr>
        <w:pStyle w:val="PlainText"/>
        <w:rPr>
          <w:rFonts w:ascii="Montserrat" w:hAnsi="Montserrat" w:cs="Courier New"/>
        </w:rPr>
      </w:pPr>
      <w:r w:rsidRPr="00D50398">
        <w:rPr>
          <w:rFonts w:ascii="Montserrat" w:hAnsi="Montserrat" w:cs="Courier New"/>
        </w:rPr>
        <w:t>## Genetic Variations Affecting Vitamin D Metabolism</w:t>
      </w:r>
    </w:p>
    <w:p w14:paraId="3B44C29A" w14:textId="77777777" w:rsidR="000E2E7F" w:rsidRPr="00D50398" w:rsidRDefault="000E2E7F" w:rsidP="000E2E7F">
      <w:pPr>
        <w:pStyle w:val="PlainText"/>
        <w:rPr>
          <w:rFonts w:ascii="Montserrat" w:hAnsi="Montserrat" w:cs="Courier New"/>
        </w:rPr>
      </w:pPr>
      <w:r w:rsidRPr="00D50398">
        <w:rPr>
          <w:rFonts w:ascii="Montserrat" w:hAnsi="Montserrat" w:cs="Courier New"/>
        </w:rPr>
        <w:t>1. VDR (Vitamin D Receptor) gene mutations:</w:t>
      </w:r>
    </w:p>
    <w:p w14:paraId="57EA604A" w14:textId="77777777" w:rsidR="000E2E7F" w:rsidRPr="00D50398" w:rsidRDefault="000E2E7F" w:rsidP="000E2E7F">
      <w:pPr>
        <w:pStyle w:val="PlainText"/>
        <w:rPr>
          <w:rFonts w:ascii="Montserrat" w:hAnsi="Montserrat" w:cs="Courier New"/>
        </w:rPr>
      </w:pPr>
      <w:r w:rsidRPr="00D50398">
        <w:rPr>
          <w:rFonts w:ascii="Montserrat" w:hAnsi="Montserrat" w:cs="Courier New"/>
        </w:rPr>
        <w:lastRenderedPageBreak/>
        <w:t xml:space="preserve">   - Can affect how the body responds to vitamin D</w:t>
      </w:r>
    </w:p>
    <w:p w14:paraId="557CE89F" w14:textId="77777777" w:rsidR="000E2E7F" w:rsidRPr="00D50398" w:rsidRDefault="000E2E7F" w:rsidP="000E2E7F">
      <w:pPr>
        <w:pStyle w:val="PlainText"/>
        <w:rPr>
          <w:rFonts w:ascii="Montserrat" w:hAnsi="Montserrat" w:cs="Courier New"/>
        </w:rPr>
      </w:pPr>
      <w:r w:rsidRPr="00D50398">
        <w:rPr>
          <w:rFonts w:ascii="Montserrat" w:hAnsi="Montserrat" w:cs="Courier New"/>
        </w:rPr>
        <w:t>2. CYP2R1 gene variations:</w:t>
      </w:r>
    </w:p>
    <w:p w14:paraId="33F511A0"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Affect the liver enzyme responsible for the first hydroxylation step</w:t>
      </w:r>
    </w:p>
    <w:p w14:paraId="5BB1F63F" w14:textId="77777777" w:rsidR="000E2E7F" w:rsidRPr="00D50398" w:rsidRDefault="000E2E7F" w:rsidP="000E2E7F">
      <w:pPr>
        <w:pStyle w:val="PlainText"/>
        <w:rPr>
          <w:rFonts w:ascii="Montserrat" w:hAnsi="Montserrat" w:cs="Courier New"/>
        </w:rPr>
      </w:pPr>
      <w:r w:rsidRPr="00D50398">
        <w:rPr>
          <w:rFonts w:ascii="Montserrat" w:hAnsi="Montserrat" w:cs="Courier New"/>
        </w:rPr>
        <w:t>3. CYP27B1 gene mutations:</w:t>
      </w:r>
    </w:p>
    <w:p w14:paraId="5540C7E5"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Impact the kidney enzyme responsible for the second hydroxylation step</w:t>
      </w:r>
    </w:p>
    <w:p w14:paraId="31418372" w14:textId="77777777" w:rsidR="000E2E7F" w:rsidRPr="00D50398" w:rsidRDefault="000E2E7F" w:rsidP="000E2E7F">
      <w:pPr>
        <w:pStyle w:val="PlainText"/>
        <w:rPr>
          <w:rFonts w:ascii="Montserrat" w:hAnsi="Montserrat" w:cs="Courier New"/>
        </w:rPr>
      </w:pPr>
      <w:r w:rsidRPr="00D50398">
        <w:rPr>
          <w:rFonts w:ascii="Montserrat" w:hAnsi="Montserrat" w:cs="Courier New"/>
        </w:rPr>
        <w:t>4. GC gene polymorphisms:</w:t>
      </w:r>
    </w:p>
    <w:p w14:paraId="395C6B6E"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Affect the vitamin D binding protein, influencing vitamin D transport and availability</w:t>
      </w:r>
    </w:p>
    <w:p w14:paraId="29922B96" w14:textId="77777777" w:rsidR="000E2E7F" w:rsidRPr="00D50398" w:rsidRDefault="000E2E7F" w:rsidP="000E2E7F">
      <w:pPr>
        <w:pStyle w:val="PlainText"/>
        <w:rPr>
          <w:rFonts w:ascii="Montserrat" w:hAnsi="Montserrat" w:cs="Courier New"/>
        </w:rPr>
      </w:pPr>
      <w:r w:rsidRPr="00D50398">
        <w:rPr>
          <w:rFonts w:ascii="Montserrat" w:hAnsi="Montserrat" w:cs="Courier New"/>
        </w:rPr>
        <w:t>## Medications Affecting Vitamin D Metabolism or Absorption</w:t>
      </w:r>
    </w:p>
    <w:p w14:paraId="679EDE0D" w14:textId="77777777" w:rsidR="000E2E7F" w:rsidRPr="00D50398" w:rsidRDefault="000E2E7F" w:rsidP="000E2E7F">
      <w:pPr>
        <w:pStyle w:val="PlainText"/>
        <w:rPr>
          <w:rFonts w:ascii="Montserrat" w:hAnsi="Montserrat" w:cs="Courier New"/>
        </w:rPr>
      </w:pPr>
      <w:r w:rsidRPr="00D50398">
        <w:rPr>
          <w:rFonts w:ascii="Montserrat" w:hAnsi="Montserrat" w:cs="Courier New"/>
        </w:rPr>
        <w:t>1. Glucocorticoids (e.g., prednisone):</w:t>
      </w:r>
    </w:p>
    <w:p w14:paraId="54B97A47"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Can impair calcium absorption and vitamin D metabolism</w:t>
      </w:r>
    </w:p>
    <w:p w14:paraId="6A94E2A9" w14:textId="77777777" w:rsidR="000E2E7F" w:rsidRPr="00D50398" w:rsidRDefault="000E2E7F" w:rsidP="000E2E7F">
      <w:pPr>
        <w:pStyle w:val="PlainText"/>
        <w:rPr>
          <w:rFonts w:ascii="Montserrat" w:hAnsi="Montserrat" w:cs="Courier New"/>
        </w:rPr>
      </w:pPr>
      <w:r w:rsidRPr="00D50398">
        <w:rPr>
          <w:rFonts w:ascii="Montserrat" w:hAnsi="Montserrat" w:cs="Courier New"/>
        </w:rPr>
        <w:t>2. Antiepileptic drugs (e.g., phenytoin, carbamazepine):</w:t>
      </w:r>
    </w:p>
    <w:p w14:paraId="6CC86AAC"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May increase vitamin D metabolism, leading to lower levels</w:t>
      </w:r>
    </w:p>
    <w:p w14:paraId="5FB13D4C" w14:textId="77777777" w:rsidR="000E2E7F" w:rsidRPr="00D50398" w:rsidRDefault="000E2E7F" w:rsidP="000E2E7F">
      <w:pPr>
        <w:pStyle w:val="PlainText"/>
        <w:rPr>
          <w:rFonts w:ascii="Montserrat" w:hAnsi="Montserrat" w:cs="Courier New"/>
        </w:rPr>
      </w:pPr>
      <w:r w:rsidRPr="00D50398">
        <w:rPr>
          <w:rFonts w:ascii="Montserrat" w:hAnsi="Montserrat" w:cs="Courier New"/>
        </w:rPr>
        <w:t>3. Cholestyramine:</w:t>
      </w:r>
    </w:p>
    <w:p w14:paraId="2D896D58"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Can interfere with vitamin D absorption in the intestines</w:t>
      </w:r>
    </w:p>
    <w:p w14:paraId="0C348F8E" w14:textId="77777777" w:rsidR="000E2E7F" w:rsidRPr="00D50398" w:rsidRDefault="000E2E7F" w:rsidP="000E2E7F">
      <w:pPr>
        <w:pStyle w:val="PlainText"/>
        <w:rPr>
          <w:rFonts w:ascii="Montserrat" w:hAnsi="Montserrat" w:cs="Courier New"/>
        </w:rPr>
      </w:pPr>
      <w:r w:rsidRPr="00D50398">
        <w:rPr>
          <w:rFonts w:ascii="Montserrat" w:hAnsi="Montserrat" w:cs="Courier New"/>
        </w:rPr>
        <w:t>4. Orlistat:</w:t>
      </w:r>
    </w:p>
    <w:p w14:paraId="5773F21B"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Reduces fat absorption, which can decrease absorption of fat-soluble vitamins like vitamin D</w:t>
      </w:r>
    </w:p>
    <w:p w14:paraId="161BE681" w14:textId="77777777" w:rsidR="000E2E7F" w:rsidRPr="00D50398" w:rsidRDefault="000E2E7F" w:rsidP="000E2E7F">
      <w:pPr>
        <w:pStyle w:val="PlainText"/>
        <w:rPr>
          <w:rFonts w:ascii="Montserrat" w:hAnsi="Montserrat" w:cs="Courier New"/>
        </w:rPr>
      </w:pPr>
      <w:r w:rsidRPr="00D50398">
        <w:rPr>
          <w:rFonts w:ascii="Montserrat" w:hAnsi="Montserrat" w:cs="Courier New"/>
        </w:rPr>
        <w:t>5. Some HIV medications:</w:t>
      </w:r>
    </w:p>
    <w:p w14:paraId="47669D88"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Can affect vitamin D metabolism and increase vitamin D turnover</w:t>
      </w:r>
    </w:p>
    <w:p w14:paraId="46B64CDD" w14:textId="77777777" w:rsidR="000E2E7F" w:rsidRPr="00D50398" w:rsidRDefault="000E2E7F" w:rsidP="000E2E7F">
      <w:pPr>
        <w:pStyle w:val="PlainText"/>
        <w:rPr>
          <w:rFonts w:ascii="Montserrat" w:hAnsi="Montserrat" w:cs="Courier New"/>
        </w:rPr>
      </w:pPr>
      <w:r w:rsidRPr="00D50398">
        <w:rPr>
          <w:rFonts w:ascii="Montserrat" w:hAnsi="Montserrat" w:cs="Courier New"/>
        </w:rPr>
        <w:t>6. Statins:</w:t>
      </w:r>
    </w:p>
    <w:p w14:paraId="5AAF87AF" w14:textId="77777777" w:rsidR="000E2E7F" w:rsidRPr="00D50398" w:rsidRDefault="000E2E7F" w:rsidP="000E2E7F">
      <w:pPr>
        <w:pStyle w:val="PlainText"/>
        <w:rPr>
          <w:rFonts w:ascii="Montserrat" w:hAnsi="Montserrat" w:cs="Courier New"/>
        </w:rPr>
      </w:pPr>
      <w:r w:rsidRPr="00D50398">
        <w:rPr>
          <w:rFonts w:ascii="Montserrat" w:hAnsi="Montserrat" w:cs="Courier New"/>
        </w:rPr>
        <w:t xml:space="preserve">   - While they lower cholesterol, potentially affecting endogenous synthesis, some studies suggest they may </w:t>
      </w:r>
      <w:proofErr w:type="gramStart"/>
      <w:r w:rsidRPr="00D50398">
        <w:rPr>
          <w:rFonts w:ascii="Montserrat" w:hAnsi="Montserrat" w:cs="Courier New"/>
        </w:rPr>
        <w:t>actually increase</w:t>
      </w:r>
      <w:proofErr w:type="gramEnd"/>
      <w:r w:rsidRPr="00D50398">
        <w:rPr>
          <w:rFonts w:ascii="Montserrat" w:hAnsi="Montserrat" w:cs="Courier New"/>
        </w:rPr>
        <w:t xml:space="preserve"> vitamin D levels</w:t>
      </w:r>
    </w:p>
    <w:p w14:paraId="1AF536C4" w14:textId="77777777" w:rsidR="00EF4879" w:rsidRPr="003D7803" w:rsidRDefault="00EF4879" w:rsidP="00155579">
      <w:pPr>
        <w:pStyle w:val="PlainText"/>
        <w:rPr>
          <w:rFonts w:ascii="Montserrat" w:hAnsi="Montserrat" w:cs="Courier New"/>
        </w:rPr>
      </w:pPr>
    </w:p>
    <w:sectPr w:rsidR="00EF4879" w:rsidRPr="003D7803" w:rsidSect="00155579">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9D7"/>
    <w:multiLevelType w:val="multilevel"/>
    <w:tmpl w:val="75C0C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453A"/>
    <w:multiLevelType w:val="multilevel"/>
    <w:tmpl w:val="EAD4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858A3"/>
    <w:multiLevelType w:val="multilevel"/>
    <w:tmpl w:val="579A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5FE7"/>
    <w:multiLevelType w:val="multilevel"/>
    <w:tmpl w:val="F3883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021F6"/>
    <w:multiLevelType w:val="multilevel"/>
    <w:tmpl w:val="212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112AC"/>
    <w:multiLevelType w:val="multilevel"/>
    <w:tmpl w:val="095C9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95457"/>
    <w:multiLevelType w:val="multilevel"/>
    <w:tmpl w:val="69A40F2E"/>
    <w:lvl w:ilvl="0">
      <w:start w:val="2"/>
      <w:numFmt w:val="bullet"/>
      <w:lvlText w:val="-"/>
      <w:lvlJc w:val="left"/>
      <w:pPr>
        <w:tabs>
          <w:tab w:val="num" w:pos="2880"/>
        </w:tabs>
        <w:ind w:left="2880" w:hanging="360"/>
      </w:pPr>
      <w:rPr>
        <w:rFonts w:ascii="Montserrat" w:eastAsia="Times New Roman" w:hAnsi="Montserrat" w:cs="Times New Roman" w:hint="default"/>
      </w:rPr>
    </w:lvl>
    <w:lvl w:ilvl="1">
      <w:start w:val="1"/>
      <w:numFmt w:val="bullet"/>
      <w:lvlText w:val="o"/>
      <w:lvlJc w:val="left"/>
      <w:pPr>
        <w:tabs>
          <w:tab w:val="num" w:pos="3600"/>
        </w:tabs>
        <w:ind w:left="3600" w:hanging="360"/>
      </w:pPr>
      <w:rPr>
        <w:rFonts w:ascii="Courier New" w:hAnsi="Courier New" w:hint="default"/>
        <w:sz w:val="20"/>
      </w:r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7" w15:restartNumberingAfterBreak="0">
    <w:nsid w:val="22B76DC3"/>
    <w:multiLevelType w:val="multilevel"/>
    <w:tmpl w:val="3A2E8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C251C"/>
    <w:multiLevelType w:val="multilevel"/>
    <w:tmpl w:val="AD8C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64F21"/>
    <w:multiLevelType w:val="multilevel"/>
    <w:tmpl w:val="DB0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B4C4E"/>
    <w:multiLevelType w:val="hybridMultilevel"/>
    <w:tmpl w:val="1BF02950"/>
    <w:lvl w:ilvl="0" w:tplc="290E65B0">
      <w:start w:val="2"/>
      <w:numFmt w:val="bullet"/>
      <w:lvlText w:val="-"/>
      <w:lvlJc w:val="left"/>
      <w:pPr>
        <w:ind w:left="720" w:hanging="360"/>
      </w:pPr>
      <w:rPr>
        <w:rFonts w:ascii="Montserrat" w:eastAsia="Times New Roman" w:hAnsi="Montserrat"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21598"/>
    <w:multiLevelType w:val="multilevel"/>
    <w:tmpl w:val="22F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B6956"/>
    <w:multiLevelType w:val="multilevel"/>
    <w:tmpl w:val="69A40F2E"/>
    <w:lvl w:ilvl="0">
      <w:start w:val="2"/>
      <w:numFmt w:val="bullet"/>
      <w:lvlText w:val="-"/>
      <w:lvlJc w:val="left"/>
      <w:pPr>
        <w:tabs>
          <w:tab w:val="num" w:pos="2880"/>
        </w:tabs>
        <w:ind w:left="2880" w:hanging="360"/>
      </w:pPr>
      <w:rPr>
        <w:rFonts w:ascii="Montserrat" w:eastAsia="Times New Roman" w:hAnsi="Montserrat" w:cs="Times New Roman" w:hint="default"/>
      </w:rPr>
    </w:lvl>
    <w:lvl w:ilvl="1">
      <w:start w:val="1"/>
      <w:numFmt w:val="bullet"/>
      <w:lvlText w:val="o"/>
      <w:lvlJc w:val="left"/>
      <w:pPr>
        <w:tabs>
          <w:tab w:val="num" w:pos="3600"/>
        </w:tabs>
        <w:ind w:left="3600" w:hanging="360"/>
      </w:pPr>
      <w:rPr>
        <w:rFonts w:ascii="Courier New" w:hAnsi="Courier New" w:hint="default"/>
        <w:sz w:val="20"/>
      </w:r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3" w15:restartNumberingAfterBreak="0">
    <w:nsid w:val="514C1F3A"/>
    <w:multiLevelType w:val="multilevel"/>
    <w:tmpl w:val="7AA8F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36AA3"/>
    <w:multiLevelType w:val="multilevel"/>
    <w:tmpl w:val="8C3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240EC"/>
    <w:multiLevelType w:val="multilevel"/>
    <w:tmpl w:val="DCE4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77E08"/>
    <w:multiLevelType w:val="hybridMultilevel"/>
    <w:tmpl w:val="AE66F8C4"/>
    <w:lvl w:ilvl="0" w:tplc="290E65B0">
      <w:start w:val="2"/>
      <w:numFmt w:val="bullet"/>
      <w:lvlText w:val="-"/>
      <w:lvlJc w:val="left"/>
      <w:pPr>
        <w:ind w:left="720" w:hanging="360"/>
      </w:pPr>
      <w:rPr>
        <w:rFonts w:ascii="Montserrat" w:eastAsia="Times New Roman" w:hAnsi="Montserrat"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C30425"/>
    <w:multiLevelType w:val="multilevel"/>
    <w:tmpl w:val="52C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F1304"/>
    <w:multiLevelType w:val="multilevel"/>
    <w:tmpl w:val="6F742D4A"/>
    <w:lvl w:ilvl="0">
      <w:start w:val="1"/>
      <w:numFmt w:val="decimal"/>
      <w:lvlText w:val="%1."/>
      <w:lvlJc w:val="left"/>
      <w:pPr>
        <w:tabs>
          <w:tab w:val="num" w:pos="2520"/>
        </w:tabs>
        <w:ind w:left="2520" w:hanging="360"/>
      </w:pPr>
    </w:lvl>
    <w:lvl w:ilvl="1">
      <w:start w:val="1"/>
      <w:numFmt w:val="bullet"/>
      <w:lvlText w:val="o"/>
      <w:lvlJc w:val="left"/>
      <w:pPr>
        <w:tabs>
          <w:tab w:val="num" w:pos="3240"/>
        </w:tabs>
        <w:ind w:left="3240" w:hanging="360"/>
      </w:pPr>
      <w:rPr>
        <w:rFonts w:ascii="Courier New" w:hAnsi="Courier New" w:hint="default"/>
        <w:sz w:val="20"/>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9" w15:restartNumberingAfterBreak="0">
    <w:nsid w:val="6EB73DE0"/>
    <w:multiLevelType w:val="multilevel"/>
    <w:tmpl w:val="D70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5793C"/>
    <w:multiLevelType w:val="multilevel"/>
    <w:tmpl w:val="8F9E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77022"/>
    <w:multiLevelType w:val="multilevel"/>
    <w:tmpl w:val="6F742D4A"/>
    <w:lvl w:ilvl="0">
      <w:start w:val="1"/>
      <w:numFmt w:val="decimal"/>
      <w:lvlText w:val="%1."/>
      <w:lvlJc w:val="left"/>
      <w:pPr>
        <w:tabs>
          <w:tab w:val="num" w:pos="2520"/>
        </w:tabs>
        <w:ind w:left="2520" w:hanging="360"/>
      </w:pPr>
    </w:lvl>
    <w:lvl w:ilvl="1">
      <w:start w:val="1"/>
      <w:numFmt w:val="bullet"/>
      <w:lvlText w:val="o"/>
      <w:lvlJc w:val="left"/>
      <w:pPr>
        <w:tabs>
          <w:tab w:val="num" w:pos="3240"/>
        </w:tabs>
        <w:ind w:left="3240" w:hanging="360"/>
      </w:pPr>
      <w:rPr>
        <w:rFonts w:ascii="Courier New" w:hAnsi="Courier New" w:hint="default"/>
        <w:sz w:val="20"/>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2" w15:restartNumberingAfterBreak="0">
    <w:nsid w:val="79BA2A89"/>
    <w:multiLevelType w:val="hybridMultilevel"/>
    <w:tmpl w:val="FF9A3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658119">
    <w:abstractNumId w:val="13"/>
  </w:num>
  <w:num w:numId="2" w16cid:durableId="1244678190">
    <w:abstractNumId w:val="8"/>
  </w:num>
  <w:num w:numId="3" w16cid:durableId="748891500">
    <w:abstractNumId w:val="15"/>
  </w:num>
  <w:num w:numId="4" w16cid:durableId="2130664246">
    <w:abstractNumId w:val="22"/>
  </w:num>
  <w:num w:numId="5" w16cid:durableId="1780291492">
    <w:abstractNumId w:val="16"/>
  </w:num>
  <w:num w:numId="6" w16cid:durableId="801770767">
    <w:abstractNumId w:val="10"/>
  </w:num>
  <w:num w:numId="7" w16cid:durableId="1592398042">
    <w:abstractNumId w:val="18"/>
  </w:num>
  <w:num w:numId="8" w16cid:durableId="1352951145">
    <w:abstractNumId w:val="12"/>
  </w:num>
  <w:num w:numId="9" w16cid:durableId="1254782143">
    <w:abstractNumId w:val="6"/>
  </w:num>
  <w:num w:numId="10" w16cid:durableId="56248551">
    <w:abstractNumId w:val="5"/>
  </w:num>
  <w:num w:numId="11" w16cid:durableId="677081450">
    <w:abstractNumId w:val="2"/>
  </w:num>
  <w:num w:numId="12" w16cid:durableId="1662345327">
    <w:abstractNumId w:val="11"/>
  </w:num>
  <w:num w:numId="13" w16cid:durableId="1402217506">
    <w:abstractNumId w:val="14"/>
  </w:num>
  <w:num w:numId="14" w16cid:durableId="461192173">
    <w:abstractNumId w:val="21"/>
  </w:num>
  <w:num w:numId="15" w16cid:durableId="118498700">
    <w:abstractNumId w:val="7"/>
  </w:num>
  <w:num w:numId="16" w16cid:durableId="501355051">
    <w:abstractNumId w:val="4"/>
  </w:num>
  <w:num w:numId="17" w16cid:durableId="723649109">
    <w:abstractNumId w:val="9"/>
  </w:num>
  <w:num w:numId="18" w16cid:durableId="822893889">
    <w:abstractNumId w:val="3"/>
  </w:num>
  <w:num w:numId="19" w16cid:durableId="294529829">
    <w:abstractNumId w:val="17"/>
  </w:num>
  <w:num w:numId="20" w16cid:durableId="209995910">
    <w:abstractNumId w:val="20"/>
  </w:num>
  <w:num w:numId="21" w16cid:durableId="204800866">
    <w:abstractNumId w:val="1"/>
  </w:num>
  <w:num w:numId="22" w16cid:durableId="1731465746">
    <w:abstractNumId w:val="0"/>
  </w:num>
  <w:num w:numId="23" w16cid:durableId="826438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3B"/>
    <w:rsid w:val="000474A1"/>
    <w:rsid w:val="000E2E7F"/>
    <w:rsid w:val="0012491F"/>
    <w:rsid w:val="00140160"/>
    <w:rsid w:val="00142BC8"/>
    <w:rsid w:val="0014634F"/>
    <w:rsid w:val="00155579"/>
    <w:rsid w:val="002C12AF"/>
    <w:rsid w:val="002F172A"/>
    <w:rsid w:val="003B103F"/>
    <w:rsid w:val="003D7803"/>
    <w:rsid w:val="00407C5E"/>
    <w:rsid w:val="004253AB"/>
    <w:rsid w:val="00455163"/>
    <w:rsid w:val="005D6020"/>
    <w:rsid w:val="0060474D"/>
    <w:rsid w:val="00647E70"/>
    <w:rsid w:val="007C77F8"/>
    <w:rsid w:val="00803EC8"/>
    <w:rsid w:val="0081416F"/>
    <w:rsid w:val="00816AE9"/>
    <w:rsid w:val="00847905"/>
    <w:rsid w:val="008F5DA7"/>
    <w:rsid w:val="008F7D87"/>
    <w:rsid w:val="00903B82"/>
    <w:rsid w:val="009523BE"/>
    <w:rsid w:val="009A284B"/>
    <w:rsid w:val="009E1159"/>
    <w:rsid w:val="009E72FD"/>
    <w:rsid w:val="00B41767"/>
    <w:rsid w:val="00BA2806"/>
    <w:rsid w:val="00BD631C"/>
    <w:rsid w:val="00C03EB3"/>
    <w:rsid w:val="00C90757"/>
    <w:rsid w:val="00CA49D9"/>
    <w:rsid w:val="00CE674D"/>
    <w:rsid w:val="00D07E99"/>
    <w:rsid w:val="00D22B73"/>
    <w:rsid w:val="00DB0C10"/>
    <w:rsid w:val="00EC2940"/>
    <w:rsid w:val="00EE555F"/>
    <w:rsid w:val="00EE6BE1"/>
    <w:rsid w:val="00EF4879"/>
    <w:rsid w:val="00F13B9E"/>
    <w:rsid w:val="00F74236"/>
    <w:rsid w:val="00FB1E3B"/>
    <w:rsid w:val="00FD4DA5"/>
    <w:rsid w:val="00FF1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FA37"/>
  <w15:chartTrackingRefBased/>
  <w15:docId w15:val="{7226A0A5-4476-4E33-8EF6-F3D4C87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3B"/>
    <w:pPr>
      <w:spacing w:after="0" w:line="240" w:lineRule="auto"/>
    </w:pPr>
    <w:rPr>
      <w:rFonts w:ascii="Montserrat" w:hAnsi="Montserrat" w:cs="Times New Roman"/>
      <w:kern w:val="0"/>
      <w:lang w:eastAsia="en-AU"/>
      <w14:ligatures w14:val="none"/>
    </w:rPr>
  </w:style>
  <w:style w:type="paragraph" w:styleId="Heading1">
    <w:name w:val="heading 1"/>
    <w:basedOn w:val="Normal"/>
    <w:next w:val="Normal"/>
    <w:link w:val="Heading1Char"/>
    <w:uiPriority w:val="9"/>
    <w:qFormat/>
    <w:rsid w:val="00F13B9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5516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1416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5579"/>
    <w:rPr>
      <w:rFonts w:ascii="Consolas" w:hAnsi="Consolas"/>
      <w:sz w:val="21"/>
      <w:szCs w:val="21"/>
    </w:rPr>
  </w:style>
  <w:style w:type="character" w:customStyle="1" w:styleId="PlainTextChar">
    <w:name w:val="Plain Text Char"/>
    <w:basedOn w:val="DefaultParagraphFont"/>
    <w:link w:val="PlainText"/>
    <w:uiPriority w:val="99"/>
    <w:rsid w:val="00155579"/>
    <w:rPr>
      <w:rFonts w:ascii="Consolas" w:hAnsi="Consolas" w:cs="Times New Roman"/>
      <w:kern w:val="0"/>
      <w:sz w:val="21"/>
      <w:szCs w:val="21"/>
      <w:lang w:eastAsia="en-AU"/>
      <w14:ligatures w14:val="none"/>
    </w:rPr>
  </w:style>
  <w:style w:type="character" w:customStyle="1" w:styleId="Heading2Char">
    <w:name w:val="Heading 2 Char"/>
    <w:basedOn w:val="DefaultParagraphFont"/>
    <w:link w:val="Heading2"/>
    <w:uiPriority w:val="9"/>
    <w:rsid w:val="00455163"/>
    <w:rPr>
      <w:rFonts w:asciiTheme="majorHAnsi" w:eastAsiaTheme="majorEastAsia" w:hAnsiTheme="majorHAnsi" w:cstheme="majorBidi"/>
      <w:color w:val="0F4761" w:themeColor="accent1" w:themeShade="BF"/>
      <w:kern w:val="0"/>
      <w:sz w:val="26"/>
      <w:szCs w:val="26"/>
      <w:lang w:eastAsia="en-AU"/>
      <w14:ligatures w14:val="none"/>
    </w:rPr>
  </w:style>
  <w:style w:type="character" w:customStyle="1" w:styleId="Heading3Char">
    <w:name w:val="Heading 3 Char"/>
    <w:basedOn w:val="DefaultParagraphFont"/>
    <w:link w:val="Heading3"/>
    <w:uiPriority w:val="9"/>
    <w:semiHidden/>
    <w:rsid w:val="0081416F"/>
    <w:rPr>
      <w:rFonts w:asciiTheme="majorHAnsi" w:eastAsiaTheme="majorEastAsia" w:hAnsiTheme="majorHAnsi" w:cstheme="majorBidi"/>
      <w:color w:val="0A2F40" w:themeColor="accent1" w:themeShade="7F"/>
      <w:kern w:val="0"/>
      <w:lang w:eastAsia="en-AU"/>
      <w14:ligatures w14:val="none"/>
    </w:rPr>
  </w:style>
  <w:style w:type="paragraph" w:styleId="ListParagraph">
    <w:name w:val="List Paragraph"/>
    <w:basedOn w:val="Normal"/>
    <w:uiPriority w:val="34"/>
    <w:qFormat/>
    <w:rsid w:val="0081416F"/>
    <w:pPr>
      <w:ind w:left="720"/>
      <w:contextualSpacing/>
    </w:pPr>
    <w:rPr>
      <w:rFonts w:cs="Calibri"/>
    </w:rPr>
  </w:style>
  <w:style w:type="character" w:customStyle="1" w:styleId="Heading1Char">
    <w:name w:val="Heading 1 Char"/>
    <w:basedOn w:val="DefaultParagraphFont"/>
    <w:link w:val="Heading1"/>
    <w:uiPriority w:val="9"/>
    <w:rsid w:val="00F13B9E"/>
    <w:rPr>
      <w:rFonts w:asciiTheme="majorHAnsi" w:eastAsiaTheme="majorEastAsia" w:hAnsiTheme="majorHAnsi" w:cstheme="majorBidi"/>
      <w:color w:val="0F4761" w:themeColor="accent1" w:themeShade="BF"/>
      <w:kern w:val="0"/>
      <w:sz w:val="32"/>
      <w:szCs w:val="3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90324">
      <w:bodyDiv w:val="1"/>
      <w:marLeft w:val="0"/>
      <w:marRight w:val="0"/>
      <w:marTop w:val="0"/>
      <w:marBottom w:val="0"/>
      <w:divBdr>
        <w:top w:val="none" w:sz="0" w:space="0" w:color="auto"/>
        <w:left w:val="none" w:sz="0" w:space="0" w:color="auto"/>
        <w:bottom w:val="none" w:sz="0" w:space="0" w:color="auto"/>
        <w:right w:val="none" w:sz="0" w:space="0" w:color="auto"/>
      </w:divBdr>
    </w:div>
    <w:div w:id="955984418">
      <w:bodyDiv w:val="1"/>
      <w:marLeft w:val="0"/>
      <w:marRight w:val="0"/>
      <w:marTop w:val="0"/>
      <w:marBottom w:val="0"/>
      <w:divBdr>
        <w:top w:val="none" w:sz="0" w:space="0" w:color="auto"/>
        <w:left w:val="none" w:sz="0" w:space="0" w:color="auto"/>
        <w:bottom w:val="none" w:sz="0" w:space="0" w:color="auto"/>
        <w:right w:val="none" w:sz="0" w:space="0" w:color="auto"/>
      </w:divBdr>
    </w:div>
    <w:div w:id="979000000">
      <w:bodyDiv w:val="1"/>
      <w:marLeft w:val="0"/>
      <w:marRight w:val="0"/>
      <w:marTop w:val="0"/>
      <w:marBottom w:val="0"/>
      <w:divBdr>
        <w:top w:val="none" w:sz="0" w:space="0" w:color="auto"/>
        <w:left w:val="none" w:sz="0" w:space="0" w:color="auto"/>
        <w:bottom w:val="none" w:sz="0" w:space="0" w:color="auto"/>
        <w:right w:val="none" w:sz="0" w:space="0" w:color="auto"/>
      </w:divBdr>
    </w:div>
    <w:div w:id="1472862225">
      <w:bodyDiv w:val="1"/>
      <w:marLeft w:val="0"/>
      <w:marRight w:val="0"/>
      <w:marTop w:val="0"/>
      <w:marBottom w:val="0"/>
      <w:divBdr>
        <w:top w:val="none" w:sz="0" w:space="0" w:color="auto"/>
        <w:left w:val="none" w:sz="0" w:space="0" w:color="auto"/>
        <w:bottom w:val="none" w:sz="0" w:space="0" w:color="auto"/>
        <w:right w:val="none" w:sz="0" w:space="0" w:color="auto"/>
      </w:divBdr>
    </w:div>
    <w:div w:id="1705787986">
      <w:bodyDiv w:val="1"/>
      <w:marLeft w:val="0"/>
      <w:marRight w:val="0"/>
      <w:marTop w:val="0"/>
      <w:marBottom w:val="0"/>
      <w:divBdr>
        <w:top w:val="none" w:sz="0" w:space="0" w:color="auto"/>
        <w:left w:val="none" w:sz="0" w:space="0" w:color="auto"/>
        <w:bottom w:val="none" w:sz="0" w:space="0" w:color="auto"/>
        <w:right w:val="none" w:sz="0" w:space="0" w:color="auto"/>
      </w:divBdr>
    </w:div>
    <w:div w:id="20706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Janaya Karloci</dc:creator>
  <cp:keywords/>
  <dc:description/>
  <cp:lastModifiedBy>Janaya Karloci</cp:lastModifiedBy>
  <cp:revision>2</cp:revision>
  <dcterms:created xsi:type="dcterms:W3CDTF">2024-10-16T05:56:00Z</dcterms:created>
  <dcterms:modified xsi:type="dcterms:W3CDTF">2024-10-16T05:56:00Z</dcterms:modified>
</cp:coreProperties>
</file>