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9FF94" w14:textId="77777777" w:rsidR="00A32D2E" w:rsidRPr="00733633" w:rsidRDefault="00A32D2E" w:rsidP="00A32D2E">
      <w:pPr>
        <w:pStyle w:val="Body"/>
        <w:rPr>
          <w:rFonts w:ascii="Calibri" w:hAnsi="Calibri" w:cs="Calibri"/>
          <w:sz w:val="22"/>
          <w:szCs w:val="22"/>
        </w:rPr>
      </w:pPr>
      <w:r w:rsidRPr="00733633">
        <w:rPr>
          <w:rFonts w:ascii="Calibri" w:hAnsi="Calibri" w:cs="Calibri"/>
          <w:sz w:val="22"/>
          <w:szCs w:val="22"/>
        </w:rPr>
        <w:t xml:space="preserve">Dr </w:t>
      </w:r>
      <w:proofErr w:type="spellStart"/>
      <w:r w:rsidRPr="00733633">
        <w:rPr>
          <w:rFonts w:ascii="Calibri" w:hAnsi="Calibri" w:cs="Calibri"/>
          <w:sz w:val="22"/>
          <w:szCs w:val="22"/>
        </w:rPr>
        <w:t>Muna</w:t>
      </w:r>
      <w:proofErr w:type="spellEnd"/>
      <w:r w:rsidRPr="00733633">
        <w:rPr>
          <w:rFonts w:ascii="Calibri" w:hAnsi="Calibri" w:cs="Calibri"/>
          <w:sz w:val="22"/>
          <w:szCs w:val="22"/>
        </w:rPr>
        <w:t xml:space="preserve"> Amin</w:t>
      </w:r>
    </w:p>
    <w:p w14:paraId="7FAE94CC" w14:textId="77777777" w:rsidR="00A32D2E" w:rsidRPr="00733633" w:rsidRDefault="00A32D2E" w:rsidP="00A32D2E">
      <w:pPr>
        <w:pStyle w:val="Body"/>
        <w:rPr>
          <w:rFonts w:ascii="Calibri" w:hAnsi="Calibri" w:cs="Calibri"/>
          <w:sz w:val="22"/>
          <w:szCs w:val="22"/>
        </w:rPr>
      </w:pPr>
      <w:r w:rsidRPr="00733633">
        <w:rPr>
          <w:rFonts w:ascii="Calibri" w:hAnsi="Calibri" w:cs="Calibri"/>
          <w:sz w:val="22"/>
          <w:szCs w:val="22"/>
        </w:rPr>
        <w:t>Leading Edge Family Medicine &amp; Skin Care Clinic</w:t>
      </w:r>
    </w:p>
    <w:p w14:paraId="678F539D" w14:textId="77777777" w:rsidR="00A32D2E" w:rsidRPr="00733633" w:rsidRDefault="00A32D2E" w:rsidP="00A32D2E">
      <w:pPr>
        <w:pStyle w:val="Body"/>
        <w:rPr>
          <w:rFonts w:ascii="Calibri" w:hAnsi="Calibri" w:cs="Calibri"/>
          <w:sz w:val="22"/>
          <w:szCs w:val="22"/>
        </w:rPr>
      </w:pPr>
      <w:r w:rsidRPr="00733633">
        <w:rPr>
          <w:rFonts w:ascii="Calibri" w:hAnsi="Calibri" w:cs="Calibri"/>
          <w:sz w:val="22"/>
          <w:szCs w:val="22"/>
        </w:rPr>
        <w:t>118 Macquarie St</w:t>
      </w:r>
    </w:p>
    <w:p w14:paraId="00879178" w14:textId="77777777" w:rsidR="00A32D2E" w:rsidRPr="00733633" w:rsidRDefault="00A32D2E" w:rsidP="00A32D2E">
      <w:pPr>
        <w:pStyle w:val="Body"/>
        <w:rPr>
          <w:rFonts w:ascii="Calibri" w:hAnsi="Calibri" w:cs="Calibri"/>
          <w:sz w:val="22"/>
          <w:szCs w:val="22"/>
        </w:rPr>
      </w:pPr>
      <w:r w:rsidRPr="00733633">
        <w:rPr>
          <w:rFonts w:ascii="Calibri" w:hAnsi="Calibri" w:cs="Calibri"/>
          <w:sz w:val="22"/>
          <w:szCs w:val="22"/>
        </w:rPr>
        <w:t>Windsor</w:t>
      </w:r>
    </w:p>
    <w:p w14:paraId="6BE45D7E" w14:textId="77777777" w:rsidR="00A32D2E" w:rsidRPr="00733633" w:rsidRDefault="00A32D2E" w:rsidP="00A32D2E">
      <w:pPr>
        <w:pStyle w:val="Body"/>
        <w:rPr>
          <w:rFonts w:ascii="Calibri" w:hAnsi="Calibri" w:cs="Calibri"/>
          <w:sz w:val="22"/>
          <w:szCs w:val="22"/>
        </w:rPr>
      </w:pPr>
      <w:r w:rsidRPr="00733633">
        <w:rPr>
          <w:rFonts w:ascii="Calibri" w:hAnsi="Calibri" w:cs="Calibri"/>
          <w:sz w:val="22"/>
          <w:szCs w:val="22"/>
        </w:rPr>
        <w:t>NSW 2756</w:t>
      </w:r>
    </w:p>
    <w:p w14:paraId="32E38DC2" w14:textId="77777777" w:rsidR="00DA77EF" w:rsidRPr="00733633" w:rsidRDefault="00DA77EF" w:rsidP="00E26F8B">
      <w:pPr>
        <w:pStyle w:val="Body"/>
        <w:rPr>
          <w:rFonts w:ascii="Calibri" w:hAnsi="Calibri" w:cs="Calibri"/>
          <w:sz w:val="22"/>
          <w:szCs w:val="22"/>
        </w:rPr>
      </w:pPr>
    </w:p>
    <w:p w14:paraId="5EC2088B" w14:textId="15EF82A1" w:rsidR="00E26F8B" w:rsidRPr="00733633" w:rsidRDefault="00BD51EF" w:rsidP="00E26F8B">
      <w:pPr>
        <w:pStyle w:val="Body"/>
        <w:rPr>
          <w:rFonts w:ascii="Calibri" w:hAnsi="Calibri" w:cs="Calibri"/>
          <w:sz w:val="22"/>
          <w:szCs w:val="22"/>
        </w:rPr>
      </w:pPr>
      <w:r w:rsidRPr="00733633">
        <w:rPr>
          <w:rFonts w:ascii="Calibri" w:hAnsi="Calibri" w:cs="Calibri"/>
          <w:sz w:val="22"/>
          <w:szCs w:val="22"/>
        </w:rPr>
        <w:t>15.11</w:t>
      </w:r>
      <w:r w:rsidR="003526B4" w:rsidRPr="00733633">
        <w:rPr>
          <w:rFonts w:ascii="Calibri" w:hAnsi="Calibri" w:cs="Calibri"/>
          <w:sz w:val="22"/>
          <w:szCs w:val="22"/>
        </w:rPr>
        <w:t>.202</w:t>
      </w:r>
      <w:r w:rsidR="00E91D23" w:rsidRPr="00733633">
        <w:rPr>
          <w:rFonts w:ascii="Calibri" w:hAnsi="Calibri" w:cs="Calibri"/>
          <w:sz w:val="22"/>
          <w:szCs w:val="22"/>
        </w:rPr>
        <w:t>4</w:t>
      </w:r>
    </w:p>
    <w:p w14:paraId="54CE97C2" w14:textId="77777777" w:rsidR="000F315F" w:rsidRPr="00733633" w:rsidRDefault="000F315F" w:rsidP="00E26F8B">
      <w:pPr>
        <w:pStyle w:val="Body"/>
        <w:rPr>
          <w:rFonts w:ascii="Calibri" w:hAnsi="Calibri" w:cs="Calibri"/>
          <w:sz w:val="22"/>
          <w:szCs w:val="22"/>
        </w:rPr>
      </w:pPr>
    </w:p>
    <w:p w14:paraId="14A0D076" w14:textId="198753C6" w:rsidR="00E26F8B" w:rsidRPr="00733633" w:rsidRDefault="00E26F8B" w:rsidP="00E26F8B">
      <w:pPr>
        <w:pStyle w:val="Body"/>
        <w:rPr>
          <w:rFonts w:ascii="Calibri" w:hAnsi="Calibri" w:cs="Calibri"/>
          <w:b/>
          <w:sz w:val="22"/>
          <w:szCs w:val="22"/>
        </w:rPr>
      </w:pPr>
      <w:r w:rsidRPr="00733633">
        <w:rPr>
          <w:rFonts w:ascii="Calibri" w:hAnsi="Calibri" w:cs="Calibri"/>
          <w:b/>
          <w:sz w:val="22"/>
          <w:szCs w:val="22"/>
        </w:rPr>
        <w:t>Re:</w:t>
      </w:r>
      <w:r w:rsidR="00BB6256" w:rsidRPr="00733633">
        <w:rPr>
          <w:rFonts w:ascii="Calibri" w:hAnsi="Calibri" w:cs="Calibri"/>
          <w:b/>
          <w:sz w:val="22"/>
          <w:szCs w:val="22"/>
        </w:rPr>
        <w:t xml:space="preserve"> </w:t>
      </w:r>
      <w:r w:rsidR="002F16F4" w:rsidRPr="00733633">
        <w:rPr>
          <w:rFonts w:ascii="Calibri" w:hAnsi="Calibri" w:cs="Calibri"/>
          <w:b/>
          <w:sz w:val="22"/>
          <w:szCs w:val="22"/>
        </w:rPr>
        <w:t>Sandra Kelly</w:t>
      </w:r>
      <w:r w:rsidR="0088190F" w:rsidRPr="00733633">
        <w:rPr>
          <w:rFonts w:ascii="Calibri" w:hAnsi="Calibri" w:cs="Calibri"/>
          <w:b/>
          <w:sz w:val="22"/>
          <w:szCs w:val="22"/>
        </w:rPr>
        <w:t xml:space="preserve"> </w:t>
      </w:r>
      <w:r w:rsidR="00EC7A1C" w:rsidRPr="00733633">
        <w:rPr>
          <w:rFonts w:ascii="Calibri" w:hAnsi="Calibri" w:cs="Calibri"/>
          <w:b/>
          <w:sz w:val="22"/>
          <w:szCs w:val="22"/>
        </w:rPr>
        <w:t xml:space="preserve">(DOB: </w:t>
      </w:r>
      <w:r w:rsidR="002F16F4" w:rsidRPr="00733633">
        <w:rPr>
          <w:rFonts w:ascii="Calibri" w:hAnsi="Calibri" w:cs="Calibri"/>
          <w:b/>
          <w:sz w:val="22"/>
          <w:szCs w:val="22"/>
        </w:rPr>
        <w:t>19/08/1955</w:t>
      </w:r>
      <w:r w:rsidR="00EC7A1C" w:rsidRPr="00733633">
        <w:rPr>
          <w:rFonts w:ascii="Calibri" w:hAnsi="Calibri" w:cs="Calibri"/>
          <w:b/>
          <w:sz w:val="22"/>
          <w:szCs w:val="22"/>
        </w:rPr>
        <w:t>)</w:t>
      </w:r>
      <w:r w:rsidR="002F16F4" w:rsidRPr="00733633">
        <w:rPr>
          <w:rFonts w:ascii="Calibri" w:hAnsi="Calibri" w:cs="Calibri"/>
          <w:b/>
          <w:sz w:val="22"/>
          <w:szCs w:val="22"/>
        </w:rPr>
        <w:t xml:space="preserve"> </w:t>
      </w:r>
      <w:r w:rsidR="00605E56" w:rsidRPr="00733633">
        <w:rPr>
          <w:rFonts w:ascii="Calibri" w:hAnsi="Calibri" w:cs="Calibri"/>
          <w:b/>
          <w:sz w:val="22"/>
          <w:szCs w:val="22"/>
        </w:rPr>
        <w:t>review</w:t>
      </w:r>
    </w:p>
    <w:p w14:paraId="7869F051" w14:textId="77777777" w:rsidR="00E26F8B" w:rsidRPr="00733633" w:rsidRDefault="00E26F8B" w:rsidP="00E26F8B">
      <w:pPr>
        <w:pStyle w:val="Body"/>
        <w:rPr>
          <w:rFonts w:ascii="Calibri" w:hAnsi="Calibri" w:cs="Calibri"/>
          <w:sz w:val="22"/>
          <w:szCs w:val="22"/>
        </w:rPr>
      </w:pPr>
    </w:p>
    <w:p w14:paraId="13354F23" w14:textId="77777777" w:rsidR="007F39CE" w:rsidRPr="00733633" w:rsidRDefault="00E26F8B" w:rsidP="00936AD6">
      <w:pPr>
        <w:pStyle w:val="Body"/>
        <w:rPr>
          <w:rFonts w:ascii="Calibri" w:hAnsi="Calibri" w:cs="Calibri"/>
          <w:sz w:val="22"/>
          <w:szCs w:val="22"/>
        </w:rPr>
      </w:pPr>
      <w:r w:rsidRPr="00733633">
        <w:rPr>
          <w:rFonts w:ascii="Calibri" w:hAnsi="Calibri" w:cs="Calibri"/>
          <w:sz w:val="22"/>
          <w:szCs w:val="22"/>
        </w:rPr>
        <w:t>Dear</w:t>
      </w:r>
      <w:r w:rsidR="00BD6567" w:rsidRPr="00733633">
        <w:rPr>
          <w:rFonts w:ascii="Calibri" w:hAnsi="Calibri" w:cs="Calibri"/>
          <w:sz w:val="22"/>
          <w:szCs w:val="22"/>
        </w:rPr>
        <w:t xml:space="preserve"> </w:t>
      </w:r>
      <w:r w:rsidR="00690A17" w:rsidRPr="00733633">
        <w:rPr>
          <w:rFonts w:ascii="Calibri" w:hAnsi="Calibri" w:cs="Calibri"/>
          <w:sz w:val="22"/>
          <w:szCs w:val="22"/>
        </w:rPr>
        <w:t>Dr</w:t>
      </w:r>
      <w:r w:rsidR="004E1582" w:rsidRPr="00733633">
        <w:rPr>
          <w:rFonts w:ascii="Calibri" w:hAnsi="Calibri" w:cs="Calibri"/>
          <w:sz w:val="22"/>
          <w:szCs w:val="22"/>
        </w:rPr>
        <w:t xml:space="preserve"> </w:t>
      </w:r>
      <w:r w:rsidR="00337038" w:rsidRPr="00733633">
        <w:rPr>
          <w:rFonts w:ascii="Calibri" w:hAnsi="Calibri" w:cs="Calibri"/>
          <w:sz w:val="22"/>
          <w:szCs w:val="22"/>
        </w:rPr>
        <w:t>Amin</w:t>
      </w:r>
      <w:r w:rsidR="006240A6" w:rsidRPr="00733633">
        <w:rPr>
          <w:rFonts w:ascii="Calibri" w:hAnsi="Calibri" w:cs="Calibri"/>
          <w:sz w:val="22"/>
          <w:szCs w:val="22"/>
        </w:rPr>
        <w:t>,</w:t>
      </w:r>
    </w:p>
    <w:p w14:paraId="7F29A0FE" w14:textId="77777777" w:rsidR="00936AD6" w:rsidRPr="00733633" w:rsidRDefault="00936AD6" w:rsidP="00936AD6">
      <w:pPr>
        <w:pStyle w:val="Body"/>
        <w:rPr>
          <w:rFonts w:ascii="Calibri" w:hAnsi="Calibri" w:cs="Calibri"/>
          <w:sz w:val="22"/>
          <w:szCs w:val="22"/>
        </w:rPr>
      </w:pPr>
    </w:p>
    <w:p w14:paraId="7B1221B6" w14:textId="40A336A1" w:rsidR="00D96EEF" w:rsidRPr="00733633" w:rsidRDefault="007F39CE" w:rsidP="00825360">
      <w:pPr>
        <w:pStyle w:val="Body"/>
        <w:rPr>
          <w:rFonts w:ascii="Calibri" w:hAnsi="Calibri" w:cs="Calibri"/>
          <w:sz w:val="22"/>
          <w:szCs w:val="22"/>
        </w:rPr>
      </w:pPr>
      <w:r w:rsidRPr="00733633">
        <w:rPr>
          <w:rFonts w:ascii="Calibri" w:hAnsi="Calibri" w:cs="Calibri"/>
          <w:sz w:val="22"/>
          <w:szCs w:val="22"/>
        </w:rPr>
        <w:t xml:space="preserve">Thank you for </w:t>
      </w:r>
      <w:r w:rsidR="00E91D23" w:rsidRPr="00733633">
        <w:rPr>
          <w:rFonts w:ascii="Calibri" w:hAnsi="Calibri" w:cs="Calibri"/>
          <w:sz w:val="22"/>
          <w:szCs w:val="22"/>
        </w:rPr>
        <w:t>re-</w:t>
      </w:r>
      <w:r w:rsidRPr="00733633">
        <w:rPr>
          <w:rFonts w:ascii="Calibri" w:hAnsi="Calibri" w:cs="Calibri"/>
          <w:sz w:val="22"/>
          <w:szCs w:val="22"/>
        </w:rPr>
        <w:t xml:space="preserve">referring </w:t>
      </w:r>
      <w:r w:rsidR="00B21B46" w:rsidRPr="00733633">
        <w:rPr>
          <w:rFonts w:ascii="Calibri" w:hAnsi="Calibri" w:cs="Calibri"/>
          <w:sz w:val="22"/>
          <w:szCs w:val="22"/>
        </w:rPr>
        <w:t>Sandra</w:t>
      </w:r>
      <w:r w:rsidR="00B42FB1" w:rsidRPr="00733633">
        <w:rPr>
          <w:rFonts w:ascii="Calibri" w:hAnsi="Calibri" w:cs="Calibri"/>
          <w:sz w:val="22"/>
          <w:szCs w:val="22"/>
        </w:rPr>
        <w:t xml:space="preserve"> </w:t>
      </w:r>
      <w:r w:rsidR="00E91D23" w:rsidRPr="00733633">
        <w:rPr>
          <w:rFonts w:ascii="Calibri" w:hAnsi="Calibri" w:cs="Calibri"/>
          <w:sz w:val="22"/>
          <w:szCs w:val="22"/>
        </w:rPr>
        <w:t xml:space="preserve">Kelly </w:t>
      </w:r>
      <w:r w:rsidR="0055646A" w:rsidRPr="00733633">
        <w:rPr>
          <w:rFonts w:ascii="Calibri" w:hAnsi="Calibri" w:cs="Calibri"/>
          <w:sz w:val="22"/>
          <w:szCs w:val="22"/>
        </w:rPr>
        <w:t>for a</w:t>
      </w:r>
      <w:r w:rsidR="003D18C1" w:rsidRPr="00733633">
        <w:rPr>
          <w:rFonts w:ascii="Calibri" w:hAnsi="Calibri" w:cs="Calibri"/>
          <w:sz w:val="22"/>
          <w:szCs w:val="22"/>
        </w:rPr>
        <w:t xml:space="preserve"> </w:t>
      </w:r>
      <w:r w:rsidR="00B21B46" w:rsidRPr="00733633">
        <w:rPr>
          <w:rFonts w:ascii="Calibri" w:hAnsi="Calibri" w:cs="Calibri"/>
          <w:sz w:val="22"/>
          <w:szCs w:val="22"/>
        </w:rPr>
        <w:t xml:space="preserve">Wentworth Healthcare </w:t>
      </w:r>
      <w:r w:rsidR="00E91D23" w:rsidRPr="00733633">
        <w:rPr>
          <w:rFonts w:ascii="Calibri" w:hAnsi="Calibri" w:cs="Calibri"/>
          <w:sz w:val="22"/>
          <w:szCs w:val="22"/>
        </w:rPr>
        <w:t xml:space="preserve">Extended care plan </w:t>
      </w:r>
      <w:r w:rsidR="00337038" w:rsidRPr="00733633">
        <w:rPr>
          <w:rFonts w:ascii="Calibri" w:hAnsi="Calibri" w:cs="Calibri"/>
          <w:sz w:val="22"/>
          <w:szCs w:val="22"/>
        </w:rPr>
        <w:t xml:space="preserve">for therapeutic support for </w:t>
      </w:r>
      <w:r w:rsidR="00B21B46" w:rsidRPr="00733633">
        <w:rPr>
          <w:rFonts w:ascii="Calibri" w:hAnsi="Calibri" w:cs="Calibri"/>
          <w:sz w:val="22"/>
          <w:szCs w:val="22"/>
        </w:rPr>
        <w:t>depression, anxiety and PTSD</w:t>
      </w:r>
      <w:r w:rsidR="00E91D23" w:rsidRPr="00733633">
        <w:rPr>
          <w:rFonts w:ascii="Calibri" w:hAnsi="Calibri" w:cs="Calibri"/>
          <w:sz w:val="22"/>
          <w:szCs w:val="22"/>
        </w:rPr>
        <w:t xml:space="preserve"> in </w:t>
      </w:r>
      <w:proofErr w:type="gramStart"/>
      <w:r w:rsidR="00733633" w:rsidRPr="00733633">
        <w:rPr>
          <w:rFonts w:ascii="Calibri" w:hAnsi="Calibri" w:cs="Calibri"/>
          <w:sz w:val="22"/>
          <w:szCs w:val="22"/>
        </w:rPr>
        <w:t>March,</w:t>
      </w:r>
      <w:proofErr w:type="gramEnd"/>
      <w:r w:rsidR="00733633" w:rsidRPr="00733633">
        <w:rPr>
          <w:rFonts w:ascii="Calibri" w:hAnsi="Calibri" w:cs="Calibri"/>
          <w:sz w:val="22"/>
          <w:szCs w:val="22"/>
        </w:rPr>
        <w:t xml:space="preserve"> 2024</w:t>
      </w:r>
      <w:r w:rsidR="009F56F6" w:rsidRPr="00733633">
        <w:rPr>
          <w:rFonts w:ascii="Calibri" w:hAnsi="Calibri" w:cs="Calibri"/>
          <w:sz w:val="22"/>
          <w:szCs w:val="22"/>
        </w:rPr>
        <w:t>.</w:t>
      </w:r>
      <w:r w:rsidR="006240A6" w:rsidRPr="00733633">
        <w:rPr>
          <w:rFonts w:ascii="Calibri" w:hAnsi="Calibri" w:cs="Calibri"/>
          <w:sz w:val="22"/>
          <w:szCs w:val="22"/>
        </w:rPr>
        <w:t xml:space="preserve"> I write to </w:t>
      </w:r>
      <w:r w:rsidR="00F87126" w:rsidRPr="00733633">
        <w:rPr>
          <w:rFonts w:ascii="Calibri" w:hAnsi="Calibri" w:cs="Calibri"/>
          <w:sz w:val="22"/>
          <w:szCs w:val="22"/>
        </w:rPr>
        <w:t>provide you with a review</w:t>
      </w:r>
      <w:r w:rsidR="00E91D23" w:rsidRPr="00733633">
        <w:rPr>
          <w:rFonts w:ascii="Calibri" w:hAnsi="Calibri" w:cs="Calibri"/>
          <w:sz w:val="22"/>
          <w:szCs w:val="22"/>
        </w:rPr>
        <w:t xml:space="preserve"> at the end of this plan</w:t>
      </w:r>
      <w:r w:rsidR="00AD2EEC">
        <w:rPr>
          <w:rFonts w:ascii="Calibri" w:hAnsi="Calibri" w:cs="Calibri"/>
          <w:sz w:val="22"/>
          <w:szCs w:val="22"/>
        </w:rPr>
        <w:t xml:space="preserve"> and commencement of an additional plan, that requires your follow up (see end of the report).</w:t>
      </w:r>
    </w:p>
    <w:p w14:paraId="01A443A0" w14:textId="77777777" w:rsidR="009F56F6" w:rsidRPr="00733633" w:rsidRDefault="009F56F6" w:rsidP="00825360">
      <w:pPr>
        <w:pStyle w:val="Body"/>
        <w:rPr>
          <w:rFonts w:ascii="Calibri" w:hAnsi="Calibri" w:cs="Calibri"/>
          <w:sz w:val="22"/>
          <w:szCs w:val="22"/>
        </w:rPr>
      </w:pPr>
    </w:p>
    <w:p w14:paraId="15C2F205" w14:textId="507385BF" w:rsidR="0054454F" w:rsidRPr="00733633" w:rsidRDefault="00634735" w:rsidP="00825360">
      <w:pPr>
        <w:pStyle w:val="Body"/>
        <w:rPr>
          <w:rFonts w:ascii="Calibri" w:hAnsi="Calibri" w:cs="Calibri"/>
          <w:sz w:val="22"/>
          <w:szCs w:val="22"/>
        </w:rPr>
      </w:pPr>
      <w:r w:rsidRPr="00733633">
        <w:rPr>
          <w:rFonts w:ascii="Calibri" w:hAnsi="Calibri" w:cs="Calibri"/>
          <w:sz w:val="22"/>
          <w:szCs w:val="22"/>
        </w:rPr>
        <w:t>Sandra</w:t>
      </w:r>
      <w:r w:rsidR="00EC7A1C" w:rsidRPr="00733633">
        <w:rPr>
          <w:rFonts w:ascii="Calibri" w:hAnsi="Calibri" w:cs="Calibri"/>
          <w:sz w:val="22"/>
          <w:szCs w:val="22"/>
        </w:rPr>
        <w:t xml:space="preserve"> </w:t>
      </w:r>
      <w:r w:rsidR="00F87126" w:rsidRPr="00733633">
        <w:rPr>
          <w:rFonts w:ascii="Calibri" w:hAnsi="Calibri" w:cs="Calibri"/>
          <w:sz w:val="22"/>
          <w:szCs w:val="22"/>
        </w:rPr>
        <w:t>attended</w:t>
      </w:r>
      <w:r w:rsidR="00EC7A1C" w:rsidRPr="00733633">
        <w:rPr>
          <w:rFonts w:ascii="Calibri" w:hAnsi="Calibri" w:cs="Calibri"/>
          <w:sz w:val="22"/>
          <w:szCs w:val="22"/>
        </w:rPr>
        <w:t xml:space="preserve"> </w:t>
      </w:r>
      <w:r w:rsidR="00E91D23" w:rsidRPr="00733633">
        <w:rPr>
          <w:rFonts w:ascii="Calibri" w:hAnsi="Calibri" w:cs="Calibri"/>
          <w:sz w:val="22"/>
          <w:szCs w:val="22"/>
        </w:rPr>
        <w:t>the</w:t>
      </w:r>
      <w:r w:rsidR="00EC7A1C" w:rsidRPr="00733633">
        <w:rPr>
          <w:rFonts w:ascii="Calibri" w:hAnsi="Calibri" w:cs="Calibri"/>
          <w:sz w:val="22"/>
          <w:szCs w:val="22"/>
        </w:rPr>
        <w:t xml:space="preserve"> first appointment o</w:t>
      </w:r>
      <w:r w:rsidR="00E91D23" w:rsidRPr="00733633">
        <w:rPr>
          <w:rFonts w:ascii="Calibri" w:hAnsi="Calibri" w:cs="Calibri"/>
          <w:sz w:val="22"/>
          <w:szCs w:val="22"/>
        </w:rPr>
        <w:t>f</w:t>
      </w:r>
      <w:r w:rsidR="00EC7A1C" w:rsidRPr="00733633">
        <w:rPr>
          <w:rFonts w:ascii="Calibri" w:hAnsi="Calibri" w:cs="Calibri"/>
          <w:sz w:val="22"/>
          <w:szCs w:val="22"/>
        </w:rPr>
        <w:t xml:space="preserve"> the</w:t>
      </w:r>
      <w:r w:rsidR="00E91D23" w:rsidRPr="00733633">
        <w:rPr>
          <w:rFonts w:ascii="Calibri" w:hAnsi="Calibri" w:cs="Calibri"/>
          <w:sz w:val="22"/>
          <w:szCs w:val="22"/>
        </w:rPr>
        <w:t xml:space="preserve"> new plan on the </w:t>
      </w:r>
      <w:r w:rsidR="00733633" w:rsidRPr="00733633">
        <w:rPr>
          <w:rFonts w:ascii="Calibri" w:hAnsi="Calibri" w:cs="Calibri"/>
          <w:sz w:val="22"/>
          <w:szCs w:val="22"/>
        </w:rPr>
        <w:t>11</w:t>
      </w:r>
      <w:r w:rsidR="00733633" w:rsidRPr="00733633">
        <w:rPr>
          <w:rFonts w:ascii="Calibri" w:hAnsi="Calibri" w:cs="Calibri"/>
          <w:sz w:val="22"/>
          <w:szCs w:val="22"/>
          <w:vertAlign w:val="superscript"/>
        </w:rPr>
        <w:t>th</w:t>
      </w:r>
      <w:r w:rsidR="00733633" w:rsidRPr="00733633">
        <w:rPr>
          <w:rFonts w:ascii="Calibri" w:hAnsi="Calibri" w:cs="Calibri"/>
          <w:sz w:val="22"/>
          <w:szCs w:val="22"/>
        </w:rPr>
        <w:t xml:space="preserve"> of </w:t>
      </w:r>
      <w:proofErr w:type="gramStart"/>
      <w:r w:rsidR="00733633" w:rsidRPr="00733633">
        <w:rPr>
          <w:rFonts w:ascii="Calibri" w:hAnsi="Calibri" w:cs="Calibri"/>
          <w:sz w:val="22"/>
          <w:szCs w:val="22"/>
        </w:rPr>
        <w:t>March,</w:t>
      </w:r>
      <w:proofErr w:type="gramEnd"/>
      <w:r w:rsidR="00733633" w:rsidRPr="00733633">
        <w:rPr>
          <w:rFonts w:ascii="Calibri" w:hAnsi="Calibri" w:cs="Calibri"/>
          <w:sz w:val="22"/>
          <w:szCs w:val="22"/>
        </w:rPr>
        <w:t xml:space="preserve"> 2024</w:t>
      </w:r>
      <w:r w:rsidR="00316A92" w:rsidRPr="00733633">
        <w:rPr>
          <w:rFonts w:ascii="Calibri" w:hAnsi="Calibri" w:cs="Calibri"/>
          <w:sz w:val="22"/>
          <w:szCs w:val="22"/>
        </w:rPr>
        <w:t xml:space="preserve">. </w:t>
      </w:r>
      <w:r w:rsidR="008E2348" w:rsidRPr="00733633">
        <w:rPr>
          <w:rFonts w:ascii="Calibri" w:hAnsi="Calibri" w:cs="Calibri"/>
          <w:sz w:val="22"/>
          <w:szCs w:val="22"/>
        </w:rPr>
        <w:t xml:space="preserve">She </w:t>
      </w:r>
      <w:r w:rsidR="00F87126" w:rsidRPr="00733633">
        <w:rPr>
          <w:rFonts w:ascii="Calibri" w:hAnsi="Calibri" w:cs="Calibri"/>
          <w:sz w:val="22"/>
          <w:szCs w:val="22"/>
        </w:rPr>
        <w:t xml:space="preserve">attended fortnightly </w:t>
      </w:r>
      <w:r w:rsidR="00733633" w:rsidRPr="00733633">
        <w:rPr>
          <w:rFonts w:ascii="Calibri" w:hAnsi="Calibri" w:cs="Calibri"/>
          <w:sz w:val="22"/>
          <w:szCs w:val="22"/>
        </w:rPr>
        <w:t>t</w:t>
      </w:r>
      <w:r w:rsidR="00E91D23" w:rsidRPr="00733633">
        <w:rPr>
          <w:rFonts w:ascii="Calibri" w:hAnsi="Calibri" w:cs="Calibri"/>
          <w:sz w:val="22"/>
          <w:szCs w:val="22"/>
        </w:rPr>
        <w:t xml:space="preserve">o monthly </w:t>
      </w:r>
      <w:r w:rsidR="00F87126" w:rsidRPr="00733633">
        <w:rPr>
          <w:rFonts w:ascii="Calibri" w:hAnsi="Calibri" w:cs="Calibri"/>
          <w:sz w:val="22"/>
          <w:szCs w:val="22"/>
        </w:rPr>
        <w:t>sessions</w:t>
      </w:r>
      <w:r w:rsidR="00733633" w:rsidRPr="00733633">
        <w:rPr>
          <w:rFonts w:ascii="Calibri" w:hAnsi="Calibri" w:cs="Calibri"/>
          <w:sz w:val="22"/>
          <w:szCs w:val="22"/>
        </w:rPr>
        <w:t xml:space="preserve"> since then and plans to continue. </w:t>
      </w:r>
    </w:p>
    <w:p w14:paraId="0A693E29" w14:textId="02825263" w:rsidR="00F87126" w:rsidRPr="00733633" w:rsidRDefault="00F87126" w:rsidP="00825360">
      <w:pPr>
        <w:pStyle w:val="Body"/>
        <w:rPr>
          <w:rFonts w:ascii="Calibri" w:hAnsi="Calibri" w:cs="Calibri"/>
          <w:sz w:val="22"/>
          <w:szCs w:val="22"/>
        </w:rPr>
      </w:pPr>
    </w:p>
    <w:p w14:paraId="5C9F48E0" w14:textId="35FF0CE2" w:rsidR="00F87126" w:rsidRPr="00733633" w:rsidRDefault="00F87126" w:rsidP="00825360">
      <w:pPr>
        <w:pStyle w:val="Body"/>
        <w:rPr>
          <w:rFonts w:ascii="Calibri" w:hAnsi="Calibri" w:cs="Calibri"/>
          <w:sz w:val="22"/>
          <w:szCs w:val="22"/>
        </w:rPr>
      </w:pPr>
      <w:r w:rsidRPr="00733633">
        <w:rPr>
          <w:rFonts w:ascii="Calibri" w:hAnsi="Calibri" w:cs="Calibri"/>
          <w:sz w:val="22"/>
          <w:szCs w:val="22"/>
        </w:rPr>
        <w:t>Please refer to previous correspondence for her comprehensive mental health assessment, if required.</w:t>
      </w:r>
    </w:p>
    <w:p w14:paraId="714E2C94" w14:textId="77777777" w:rsidR="00316A92" w:rsidRPr="00733633" w:rsidRDefault="00316A92" w:rsidP="00825360">
      <w:pPr>
        <w:pStyle w:val="Body"/>
        <w:rPr>
          <w:rFonts w:ascii="Calibri" w:hAnsi="Calibri" w:cs="Calibri"/>
          <w:sz w:val="22"/>
          <w:szCs w:val="22"/>
        </w:rPr>
      </w:pPr>
    </w:p>
    <w:p w14:paraId="5F1130F0" w14:textId="77777777" w:rsidR="001A2212" w:rsidRPr="00733633" w:rsidRDefault="006240A6" w:rsidP="00825360">
      <w:pPr>
        <w:pStyle w:val="Body"/>
        <w:rPr>
          <w:rFonts w:ascii="Calibri" w:hAnsi="Calibri" w:cs="Calibri"/>
          <w:b/>
          <w:bCs/>
          <w:sz w:val="22"/>
          <w:szCs w:val="22"/>
        </w:rPr>
      </w:pPr>
      <w:r w:rsidRPr="00733633">
        <w:rPr>
          <w:rFonts w:ascii="Calibri" w:hAnsi="Calibri" w:cs="Calibri"/>
          <w:b/>
          <w:bCs/>
          <w:sz w:val="22"/>
          <w:szCs w:val="22"/>
        </w:rPr>
        <w:t>Initial</w:t>
      </w:r>
      <w:r w:rsidR="00CA74D5" w:rsidRPr="00733633">
        <w:rPr>
          <w:rFonts w:ascii="Calibri" w:hAnsi="Calibri" w:cs="Calibri"/>
          <w:b/>
          <w:bCs/>
          <w:sz w:val="22"/>
          <w:szCs w:val="22"/>
        </w:rPr>
        <w:t xml:space="preserve"> </w:t>
      </w:r>
      <w:r w:rsidR="001A2212" w:rsidRPr="00733633">
        <w:rPr>
          <w:rFonts w:ascii="Calibri" w:hAnsi="Calibri" w:cs="Calibri"/>
          <w:b/>
          <w:bCs/>
          <w:sz w:val="22"/>
          <w:szCs w:val="22"/>
        </w:rPr>
        <w:t>Presentation</w:t>
      </w:r>
    </w:p>
    <w:p w14:paraId="6DB4DACE" w14:textId="6FA54D81" w:rsidR="00733633" w:rsidRDefault="00733633" w:rsidP="007336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shd w:val="clear" w:color="auto" w:fill="FFFFFF"/>
          <w:lang w:val="en-GB" w:eastAsia="en-GB"/>
        </w:rPr>
      </w:pPr>
      <w:r w:rsidRPr="00733633">
        <w:rPr>
          <w:rFonts w:ascii="Calibri" w:eastAsia="Times New Roman" w:hAnsi="Calibri" w:cs="Calibri"/>
          <w:sz w:val="22"/>
          <w:szCs w:val="22"/>
          <w:bdr w:val="none" w:sz="0" w:space="0" w:color="auto"/>
          <w:shd w:val="clear" w:color="auto" w:fill="FFFFFF"/>
          <w:lang w:val="en-GB" w:eastAsia="en-GB"/>
        </w:rPr>
        <w:t xml:space="preserve">Sandra requested </w:t>
      </w:r>
      <w:r>
        <w:rPr>
          <w:rFonts w:ascii="Calibri" w:eastAsia="Times New Roman" w:hAnsi="Calibri" w:cs="Calibri"/>
          <w:sz w:val="22"/>
          <w:szCs w:val="22"/>
          <w:bdr w:val="none" w:sz="0" w:space="0" w:color="auto"/>
          <w:shd w:val="clear" w:color="auto" w:fill="FFFFFF"/>
          <w:lang w:val="en-GB" w:eastAsia="en-GB"/>
        </w:rPr>
        <w:t xml:space="preserve">a </w:t>
      </w:r>
      <w:r w:rsidRPr="00733633">
        <w:rPr>
          <w:rFonts w:ascii="Calibri" w:eastAsia="Times New Roman" w:hAnsi="Calibri" w:cs="Calibri"/>
          <w:sz w:val="22"/>
          <w:szCs w:val="22"/>
          <w:bdr w:val="none" w:sz="0" w:space="0" w:color="auto"/>
          <w:shd w:val="clear" w:color="auto" w:fill="FFFFFF"/>
          <w:lang w:val="en-GB" w:eastAsia="en-GB"/>
        </w:rPr>
        <w:t>return to therapy</w:t>
      </w:r>
      <w:r w:rsidR="00AD2EEC">
        <w:rPr>
          <w:rFonts w:ascii="Calibri" w:eastAsia="Times New Roman" w:hAnsi="Calibri" w:cs="Calibri"/>
          <w:sz w:val="22"/>
          <w:szCs w:val="22"/>
          <w:bdr w:val="none" w:sz="0" w:space="0" w:color="auto"/>
          <w:shd w:val="clear" w:color="auto" w:fill="FFFFFF"/>
          <w:lang w:val="en-GB" w:eastAsia="en-GB"/>
        </w:rPr>
        <w:t xml:space="preserve"> in </w:t>
      </w:r>
      <w:proofErr w:type="gramStart"/>
      <w:r w:rsidR="00AD2EEC">
        <w:rPr>
          <w:rFonts w:ascii="Calibri" w:eastAsia="Times New Roman" w:hAnsi="Calibri" w:cs="Calibri"/>
          <w:sz w:val="22"/>
          <w:szCs w:val="22"/>
          <w:bdr w:val="none" w:sz="0" w:space="0" w:color="auto"/>
          <w:shd w:val="clear" w:color="auto" w:fill="FFFFFF"/>
          <w:lang w:val="en-GB" w:eastAsia="en-GB"/>
        </w:rPr>
        <w:t>March,</w:t>
      </w:r>
      <w:proofErr w:type="gramEnd"/>
      <w:r w:rsidR="00AD2EEC">
        <w:rPr>
          <w:rFonts w:ascii="Calibri" w:eastAsia="Times New Roman" w:hAnsi="Calibri" w:cs="Calibri"/>
          <w:sz w:val="22"/>
          <w:szCs w:val="22"/>
          <w:bdr w:val="none" w:sz="0" w:space="0" w:color="auto"/>
          <w:shd w:val="clear" w:color="auto" w:fill="FFFFFF"/>
          <w:lang w:val="en-GB" w:eastAsia="en-GB"/>
        </w:rPr>
        <w:t xml:space="preserve"> 2024</w:t>
      </w:r>
      <w:r w:rsidRPr="00733633">
        <w:rPr>
          <w:rFonts w:ascii="Calibri" w:eastAsia="Times New Roman" w:hAnsi="Calibri" w:cs="Calibri"/>
          <w:sz w:val="22"/>
          <w:szCs w:val="22"/>
          <w:bdr w:val="none" w:sz="0" w:space="0" w:color="auto"/>
          <w:shd w:val="clear" w:color="auto" w:fill="FFFFFF"/>
          <w:lang w:val="en-GB" w:eastAsia="en-GB"/>
        </w:rPr>
        <w:t xml:space="preserve"> as </w:t>
      </w:r>
      <w:r>
        <w:rPr>
          <w:rFonts w:ascii="Calibri" w:eastAsia="Times New Roman" w:hAnsi="Calibri" w:cs="Calibri"/>
          <w:sz w:val="22"/>
          <w:szCs w:val="22"/>
          <w:bdr w:val="none" w:sz="0" w:space="0" w:color="auto"/>
          <w:shd w:val="clear" w:color="auto" w:fill="FFFFFF"/>
          <w:lang w:val="en-GB" w:eastAsia="en-GB"/>
        </w:rPr>
        <w:t xml:space="preserve">she was </w:t>
      </w:r>
      <w:r w:rsidRPr="00733633">
        <w:rPr>
          <w:rFonts w:ascii="Calibri" w:eastAsia="Times New Roman" w:hAnsi="Calibri" w:cs="Calibri"/>
          <w:sz w:val="22"/>
          <w:szCs w:val="22"/>
          <w:bdr w:val="none" w:sz="0" w:space="0" w:color="auto"/>
          <w:shd w:val="clear" w:color="auto" w:fill="FFFFFF"/>
          <w:lang w:val="en-GB" w:eastAsia="en-GB"/>
        </w:rPr>
        <w:t>struggling with events in her life. S</w:t>
      </w:r>
      <w:r>
        <w:rPr>
          <w:rFonts w:ascii="Calibri" w:eastAsia="Times New Roman" w:hAnsi="Calibri" w:cs="Calibri"/>
          <w:sz w:val="22"/>
          <w:szCs w:val="22"/>
          <w:bdr w:val="none" w:sz="0" w:space="0" w:color="auto"/>
          <w:shd w:val="clear" w:color="auto" w:fill="FFFFFF"/>
          <w:lang w:val="en-GB" w:eastAsia="en-GB"/>
        </w:rPr>
        <w:t xml:space="preserve">he reported </w:t>
      </w:r>
      <w:r w:rsidRPr="00733633">
        <w:rPr>
          <w:rFonts w:ascii="Calibri" w:eastAsia="Times New Roman" w:hAnsi="Calibri" w:cs="Calibri"/>
          <w:sz w:val="22"/>
          <w:szCs w:val="22"/>
          <w:bdr w:val="none" w:sz="0" w:space="0" w:color="auto"/>
          <w:shd w:val="clear" w:color="auto" w:fill="FFFFFF"/>
          <w:lang w:val="en-GB" w:eastAsia="en-GB"/>
        </w:rPr>
        <w:t>periods of feeling ok and periods of feeling low in mood with suicidal ideation. S</w:t>
      </w:r>
      <w:r>
        <w:rPr>
          <w:rFonts w:ascii="Calibri" w:eastAsia="Times New Roman" w:hAnsi="Calibri" w:cs="Calibri"/>
          <w:sz w:val="22"/>
          <w:szCs w:val="22"/>
          <w:bdr w:val="none" w:sz="0" w:space="0" w:color="auto"/>
          <w:shd w:val="clear" w:color="auto" w:fill="FFFFFF"/>
          <w:lang w:val="en-GB" w:eastAsia="en-GB"/>
        </w:rPr>
        <w:t>he s</w:t>
      </w:r>
      <w:r w:rsidRPr="00733633">
        <w:rPr>
          <w:rFonts w:ascii="Calibri" w:eastAsia="Times New Roman" w:hAnsi="Calibri" w:cs="Calibri"/>
          <w:sz w:val="22"/>
          <w:szCs w:val="22"/>
          <w:bdr w:val="none" w:sz="0" w:space="0" w:color="auto"/>
          <w:shd w:val="clear" w:color="auto" w:fill="FFFFFF"/>
          <w:lang w:val="en-GB" w:eastAsia="en-GB"/>
        </w:rPr>
        <w:t xml:space="preserve">tated that suicidal ideation </w:t>
      </w:r>
      <w:r>
        <w:rPr>
          <w:rFonts w:ascii="Calibri" w:eastAsia="Times New Roman" w:hAnsi="Calibri" w:cs="Calibri"/>
          <w:sz w:val="22"/>
          <w:szCs w:val="22"/>
          <w:bdr w:val="none" w:sz="0" w:space="0" w:color="auto"/>
          <w:shd w:val="clear" w:color="auto" w:fill="FFFFFF"/>
          <w:lang w:val="en-GB" w:eastAsia="en-GB"/>
        </w:rPr>
        <w:t>wa</w:t>
      </w:r>
      <w:r w:rsidRPr="00733633">
        <w:rPr>
          <w:rFonts w:ascii="Calibri" w:eastAsia="Times New Roman" w:hAnsi="Calibri" w:cs="Calibri"/>
          <w:sz w:val="22"/>
          <w:szCs w:val="22"/>
          <w:bdr w:val="none" w:sz="0" w:space="0" w:color="auto"/>
          <w:shd w:val="clear" w:color="auto" w:fill="FFFFFF"/>
          <w:lang w:val="en-GB" w:eastAsia="en-GB"/>
        </w:rPr>
        <w:t>s less at th</w:t>
      </w:r>
      <w:r>
        <w:rPr>
          <w:rFonts w:ascii="Calibri" w:eastAsia="Times New Roman" w:hAnsi="Calibri" w:cs="Calibri"/>
          <w:sz w:val="22"/>
          <w:szCs w:val="22"/>
          <w:bdr w:val="none" w:sz="0" w:space="0" w:color="auto"/>
          <w:shd w:val="clear" w:color="auto" w:fill="FFFFFF"/>
          <w:lang w:val="en-GB" w:eastAsia="en-GB"/>
        </w:rPr>
        <w:t>at time</w:t>
      </w:r>
      <w:r w:rsidR="00AD2EEC">
        <w:rPr>
          <w:rFonts w:ascii="Calibri" w:eastAsia="Times New Roman" w:hAnsi="Calibri" w:cs="Calibri"/>
          <w:sz w:val="22"/>
          <w:szCs w:val="22"/>
          <w:bdr w:val="none" w:sz="0" w:space="0" w:color="auto"/>
          <w:shd w:val="clear" w:color="auto" w:fill="FFFFFF"/>
          <w:lang w:val="en-GB" w:eastAsia="en-GB"/>
        </w:rPr>
        <w:t xml:space="preserve"> than she had had in the past</w:t>
      </w:r>
      <w:r w:rsidRPr="00733633">
        <w:rPr>
          <w:rFonts w:ascii="Calibri" w:eastAsia="Times New Roman" w:hAnsi="Calibri" w:cs="Calibri"/>
          <w:sz w:val="22"/>
          <w:szCs w:val="22"/>
          <w:bdr w:val="none" w:sz="0" w:space="0" w:color="auto"/>
          <w:shd w:val="clear" w:color="auto" w:fill="FFFFFF"/>
          <w:lang w:val="en-GB" w:eastAsia="en-GB"/>
        </w:rPr>
        <w:t xml:space="preserve">. </w:t>
      </w:r>
      <w:r>
        <w:rPr>
          <w:rFonts w:ascii="Calibri" w:eastAsia="Times New Roman" w:hAnsi="Calibri" w:cs="Calibri"/>
          <w:sz w:val="22"/>
          <w:szCs w:val="22"/>
          <w:bdr w:val="none" w:sz="0" w:space="0" w:color="auto"/>
          <w:shd w:val="clear" w:color="auto" w:fill="FFFFFF"/>
          <w:lang w:val="en-GB" w:eastAsia="en-GB"/>
        </w:rPr>
        <w:t>She was recovering from</w:t>
      </w:r>
      <w:r w:rsidRPr="00733633">
        <w:rPr>
          <w:rFonts w:ascii="Calibri" w:eastAsia="Times New Roman" w:hAnsi="Calibri" w:cs="Calibri"/>
          <w:sz w:val="22"/>
          <w:szCs w:val="22"/>
          <w:bdr w:val="none" w:sz="0" w:space="0" w:color="auto"/>
          <w:shd w:val="clear" w:color="auto" w:fill="FFFFFF"/>
          <w:lang w:val="en-GB" w:eastAsia="en-GB"/>
        </w:rPr>
        <w:t xml:space="preserve"> an </w:t>
      </w:r>
      <w:r w:rsidR="00AD2EEC">
        <w:rPr>
          <w:rFonts w:ascii="Calibri" w:eastAsia="Times New Roman" w:hAnsi="Calibri" w:cs="Calibri"/>
          <w:sz w:val="22"/>
          <w:szCs w:val="22"/>
          <w:bdr w:val="none" w:sz="0" w:space="0" w:color="auto"/>
          <w:shd w:val="clear" w:color="auto" w:fill="FFFFFF"/>
          <w:lang w:val="en-GB" w:eastAsia="en-GB"/>
        </w:rPr>
        <w:t>URTI</w:t>
      </w:r>
      <w:r w:rsidRPr="00733633">
        <w:rPr>
          <w:rFonts w:ascii="Calibri" w:eastAsia="Times New Roman" w:hAnsi="Calibri" w:cs="Calibri"/>
          <w:sz w:val="22"/>
          <w:szCs w:val="22"/>
          <w:bdr w:val="none" w:sz="0" w:space="0" w:color="auto"/>
          <w:shd w:val="clear" w:color="auto" w:fill="FFFFFF"/>
          <w:lang w:val="en-GB" w:eastAsia="en-GB"/>
        </w:rPr>
        <w:t>, where she felt exhausted and unable to leave the home.</w:t>
      </w:r>
      <w:r>
        <w:rPr>
          <w:rFonts w:ascii="Calibri" w:eastAsia="Times New Roman" w:hAnsi="Calibri" w:cs="Calibri"/>
          <w:sz w:val="22"/>
          <w:szCs w:val="22"/>
          <w:bdr w:val="none" w:sz="0" w:space="0" w:color="auto"/>
          <w:shd w:val="clear" w:color="auto" w:fill="FFFFFF"/>
          <w:lang w:val="en-GB" w:eastAsia="en-GB"/>
        </w:rPr>
        <w:t xml:space="preserve"> She r</w:t>
      </w:r>
      <w:r w:rsidRPr="00733633">
        <w:rPr>
          <w:rFonts w:ascii="Calibri" w:eastAsia="Times New Roman" w:hAnsi="Calibri" w:cs="Calibri"/>
          <w:sz w:val="22"/>
          <w:szCs w:val="22"/>
          <w:bdr w:val="none" w:sz="0" w:space="0" w:color="auto"/>
          <w:shd w:val="clear" w:color="auto" w:fill="FFFFFF"/>
          <w:lang w:val="en-GB" w:eastAsia="en-GB"/>
        </w:rPr>
        <w:t>eported chronic indigestion and ha</w:t>
      </w:r>
      <w:r>
        <w:rPr>
          <w:rFonts w:ascii="Calibri" w:eastAsia="Times New Roman" w:hAnsi="Calibri" w:cs="Calibri"/>
          <w:sz w:val="22"/>
          <w:szCs w:val="22"/>
          <w:bdr w:val="none" w:sz="0" w:space="0" w:color="auto"/>
          <w:shd w:val="clear" w:color="auto" w:fill="FFFFFF"/>
          <w:lang w:val="en-GB" w:eastAsia="en-GB"/>
        </w:rPr>
        <w:t>d</w:t>
      </w:r>
      <w:r w:rsidRPr="00733633">
        <w:rPr>
          <w:rFonts w:ascii="Calibri" w:eastAsia="Times New Roman" w:hAnsi="Calibri" w:cs="Calibri"/>
          <w:sz w:val="22"/>
          <w:szCs w:val="22"/>
          <w:bdr w:val="none" w:sz="0" w:space="0" w:color="auto"/>
          <w:shd w:val="clear" w:color="auto" w:fill="FFFFFF"/>
          <w:lang w:val="en-GB" w:eastAsia="en-GB"/>
        </w:rPr>
        <w:t xml:space="preserve"> been taking Gaviscon to relieve</w:t>
      </w:r>
      <w:r w:rsidR="00AD2EEC">
        <w:rPr>
          <w:rFonts w:ascii="Calibri" w:eastAsia="Times New Roman" w:hAnsi="Calibri" w:cs="Calibri"/>
          <w:sz w:val="22"/>
          <w:szCs w:val="22"/>
          <w:bdr w:val="none" w:sz="0" w:space="0" w:color="auto"/>
          <w:shd w:val="clear" w:color="auto" w:fill="FFFFFF"/>
          <w:lang w:val="en-GB" w:eastAsia="en-GB"/>
        </w:rPr>
        <w:t xml:space="preserve"> her symptoms.</w:t>
      </w:r>
    </w:p>
    <w:p w14:paraId="46101799" w14:textId="77777777" w:rsidR="00733633" w:rsidRDefault="00733633" w:rsidP="007336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shd w:val="clear" w:color="auto" w:fill="FFFFFF"/>
          <w:lang w:val="en-GB" w:eastAsia="en-GB"/>
        </w:rPr>
      </w:pPr>
    </w:p>
    <w:p w14:paraId="0EEF1E6D" w14:textId="01C6890B" w:rsidR="00733633" w:rsidRPr="00733633" w:rsidRDefault="00733633" w:rsidP="007336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lang w:val="en-GB" w:eastAsia="en-GB"/>
        </w:rPr>
      </w:pPr>
      <w:r w:rsidRPr="00733633">
        <w:rPr>
          <w:rFonts w:ascii="Calibri" w:eastAsia="Times New Roman" w:hAnsi="Calibri" w:cs="Calibri"/>
          <w:sz w:val="22"/>
          <w:szCs w:val="22"/>
          <w:bdr w:val="none" w:sz="0" w:space="0" w:color="auto"/>
          <w:shd w:val="clear" w:color="auto" w:fill="FFFFFF"/>
          <w:lang w:val="en-GB" w:eastAsia="en-GB"/>
        </w:rPr>
        <w:t xml:space="preserve">Current stressors </w:t>
      </w:r>
      <w:r>
        <w:rPr>
          <w:rFonts w:ascii="Calibri" w:eastAsia="Times New Roman" w:hAnsi="Calibri" w:cs="Calibri"/>
          <w:sz w:val="22"/>
          <w:szCs w:val="22"/>
          <w:bdr w:val="none" w:sz="0" w:space="0" w:color="auto"/>
          <w:shd w:val="clear" w:color="auto" w:fill="FFFFFF"/>
          <w:lang w:val="en-GB" w:eastAsia="en-GB"/>
        </w:rPr>
        <w:t xml:space="preserve">at that time </w:t>
      </w:r>
      <w:r w:rsidRPr="00733633">
        <w:rPr>
          <w:rFonts w:ascii="Calibri" w:eastAsia="Times New Roman" w:hAnsi="Calibri" w:cs="Calibri"/>
          <w:sz w:val="22"/>
          <w:szCs w:val="22"/>
          <w:bdr w:val="none" w:sz="0" w:space="0" w:color="auto"/>
          <w:shd w:val="clear" w:color="auto" w:fill="FFFFFF"/>
          <w:lang w:val="en-GB" w:eastAsia="en-GB"/>
        </w:rPr>
        <w:t>include</w:t>
      </w:r>
      <w:r>
        <w:rPr>
          <w:rFonts w:ascii="Calibri" w:eastAsia="Times New Roman" w:hAnsi="Calibri" w:cs="Calibri"/>
          <w:sz w:val="22"/>
          <w:szCs w:val="22"/>
          <w:bdr w:val="none" w:sz="0" w:space="0" w:color="auto"/>
          <w:shd w:val="clear" w:color="auto" w:fill="FFFFFF"/>
          <w:lang w:val="en-GB" w:eastAsia="en-GB"/>
        </w:rPr>
        <w:t>d</w:t>
      </w:r>
      <w:r w:rsidRPr="00733633">
        <w:rPr>
          <w:rFonts w:ascii="Calibri" w:eastAsia="Times New Roman" w:hAnsi="Calibri" w:cs="Calibri"/>
          <w:sz w:val="22"/>
          <w:szCs w:val="22"/>
          <w:bdr w:val="none" w:sz="0" w:space="0" w:color="auto"/>
          <w:shd w:val="clear" w:color="auto" w:fill="FFFFFF"/>
          <w:lang w:val="en-GB" w:eastAsia="en-GB"/>
        </w:rPr>
        <w:t xml:space="preserve"> emotions arising from supporting close friends going through marriage breakup, a</w:t>
      </w:r>
      <w:r>
        <w:rPr>
          <w:rFonts w:ascii="Calibri" w:eastAsia="Times New Roman" w:hAnsi="Calibri" w:cs="Calibri"/>
          <w:sz w:val="22"/>
          <w:szCs w:val="22"/>
          <w:bdr w:val="none" w:sz="0" w:space="0" w:color="auto"/>
          <w:shd w:val="clear" w:color="auto" w:fill="FFFFFF"/>
          <w:lang w:val="en-GB" w:eastAsia="en-GB"/>
        </w:rPr>
        <w:t xml:space="preserve"> personal relationship stressor and her brother in Melbourne, who has had deteriorating health problems.</w:t>
      </w:r>
    </w:p>
    <w:p w14:paraId="0FE8D8BF" w14:textId="339B3BDC" w:rsidR="00634735" w:rsidRDefault="00634735" w:rsidP="00936AD6">
      <w:pPr>
        <w:pStyle w:val="Body"/>
        <w:rPr>
          <w:rFonts w:ascii="Calibri" w:hAnsi="Calibri" w:cs="Calibri"/>
          <w:sz w:val="22"/>
          <w:szCs w:val="22"/>
        </w:rPr>
      </w:pPr>
    </w:p>
    <w:p w14:paraId="65543346" w14:textId="5CC7BAA4" w:rsidR="00AD2EEC" w:rsidRDefault="00AD2EEC" w:rsidP="00936AD6">
      <w:pPr>
        <w:pStyle w:val="Body"/>
        <w:rPr>
          <w:rFonts w:ascii="Calibri" w:hAnsi="Calibri" w:cs="Calibri"/>
          <w:sz w:val="22"/>
          <w:szCs w:val="22"/>
        </w:rPr>
      </w:pPr>
      <w:r>
        <w:rPr>
          <w:rFonts w:ascii="Calibri" w:hAnsi="Calibri" w:cs="Calibri"/>
          <w:sz w:val="22"/>
          <w:szCs w:val="22"/>
        </w:rPr>
        <w:t>17.04.24 K10 score: 30/50</w:t>
      </w:r>
    </w:p>
    <w:p w14:paraId="75501E82" w14:textId="77777777" w:rsidR="00AD2EEC" w:rsidRPr="00733633" w:rsidRDefault="00AD2EEC" w:rsidP="00936AD6">
      <w:pPr>
        <w:pStyle w:val="Body"/>
        <w:rPr>
          <w:rFonts w:ascii="Calibri" w:hAnsi="Calibri" w:cs="Calibri"/>
          <w:sz w:val="22"/>
          <w:szCs w:val="22"/>
        </w:rPr>
      </w:pPr>
    </w:p>
    <w:p w14:paraId="08C61E10" w14:textId="77777777" w:rsidR="00017B95" w:rsidRPr="00733633" w:rsidRDefault="00017B95" w:rsidP="00936AD6">
      <w:pPr>
        <w:pStyle w:val="Body"/>
        <w:rPr>
          <w:rFonts w:ascii="Calibri" w:hAnsi="Calibri" w:cs="Calibri"/>
          <w:b/>
          <w:bCs/>
          <w:sz w:val="22"/>
          <w:szCs w:val="22"/>
        </w:rPr>
      </w:pPr>
      <w:r w:rsidRPr="00733633">
        <w:rPr>
          <w:rFonts w:ascii="Calibri" w:hAnsi="Calibri" w:cs="Calibri"/>
          <w:b/>
          <w:bCs/>
          <w:sz w:val="22"/>
          <w:szCs w:val="22"/>
        </w:rPr>
        <w:t>Medication</w:t>
      </w:r>
    </w:p>
    <w:p w14:paraId="1F510D14" w14:textId="6E4B6E13" w:rsidR="00B15327" w:rsidRDefault="00AD2EEC" w:rsidP="00936AD6">
      <w:pPr>
        <w:pStyle w:val="Body"/>
        <w:rPr>
          <w:rFonts w:ascii="Calibri" w:hAnsi="Calibri" w:cs="Calibri"/>
          <w:sz w:val="22"/>
          <w:szCs w:val="22"/>
        </w:rPr>
      </w:pPr>
      <w:r>
        <w:rPr>
          <w:rFonts w:ascii="Calibri" w:hAnsi="Calibri" w:cs="Calibri"/>
          <w:sz w:val="22"/>
          <w:szCs w:val="22"/>
        </w:rPr>
        <w:t>TBC</w:t>
      </w:r>
    </w:p>
    <w:p w14:paraId="5ECAC571" w14:textId="77777777" w:rsidR="00AD2EEC" w:rsidRPr="00733633" w:rsidRDefault="00AD2EEC" w:rsidP="00936AD6">
      <w:pPr>
        <w:pStyle w:val="Body"/>
        <w:rPr>
          <w:rFonts w:ascii="Calibri" w:hAnsi="Calibri" w:cs="Calibri"/>
          <w:sz w:val="22"/>
          <w:szCs w:val="22"/>
        </w:rPr>
      </w:pPr>
    </w:p>
    <w:p w14:paraId="70CDC0FE" w14:textId="76E2C970" w:rsidR="00300370" w:rsidRPr="00733633" w:rsidRDefault="00300370" w:rsidP="00936AD6">
      <w:pPr>
        <w:pStyle w:val="Body"/>
        <w:rPr>
          <w:rFonts w:ascii="Calibri" w:hAnsi="Calibri" w:cs="Calibri"/>
          <w:b/>
          <w:bCs/>
          <w:sz w:val="22"/>
          <w:szCs w:val="22"/>
        </w:rPr>
      </w:pPr>
      <w:r w:rsidRPr="00733633">
        <w:rPr>
          <w:rFonts w:ascii="Calibri" w:hAnsi="Calibri" w:cs="Calibri"/>
          <w:b/>
          <w:bCs/>
          <w:sz w:val="22"/>
          <w:szCs w:val="22"/>
        </w:rPr>
        <w:t>Supports</w:t>
      </w:r>
    </w:p>
    <w:p w14:paraId="7556C2CC" w14:textId="1F2297C0" w:rsidR="00F57194" w:rsidRPr="00733633" w:rsidRDefault="00F57194" w:rsidP="00936AD6">
      <w:pPr>
        <w:pStyle w:val="Body"/>
        <w:rPr>
          <w:rFonts w:ascii="Calibri" w:hAnsi="Calibri" w:cs="Calibri"/>
          <w:sz w:val="22"/>
          <w:szCs w:val="22"/>
        </w:rPr>
      </w:pPr>
      <w:r w:rsidRPr="00733633">
        <w:rPr>
          <w:rFonts w:ascii="Calibri" w:hAnsi="Calibri" w:cs="Calibri"/>
          <w:sz w:val="22"/>
          <w:szCs w:val="22"/>
        </w:rPr>
        <w:t>Both parents deceased.</w:t>
      </w:r>
    </w:p>
    <w:p w14:paraId="0D2457AD" w14:textId="1CCD0A7E" w:rsidR="003F4530" w:rsidRPr="00733633" w:rsidRDefault="003F4530" w:rsidP="00936AD6">
      <w:pPr>
        <w:pStyle w:val="Body"/>
        <w:rPr>
          <w:rFonts w:ascii="Calibri" w:hAnsi="Calibri" w:cs="Calibri"/>
          <w:sz w:val="22"/>
          <w:szCs w:val="22"/>
        </w:rPr>
      </w:pPr>
      <w:r w:rsidRPr="00733633">
        <w:rPr>
          <w:rFonts w:ascii="Calibri" w:hAnsi="Calibri" w:cs="Calibri"/>
          <w:sz w:val="22"/>
          <w:szCs w:val="22"/>
        </w:rPr>
        <w:t xml:space="preserve">Brother is </w:t>
      </w:r>
      <w:r w:rsidR="00F87126" w:rsidRPr="00733633">
        <w:rPr>
          <w:rFonts w:ascii="Calibri" w:hAnsi="Calibri" w:cs="Calibri"/>
          <w:sz w:val="22"/>
          <w:szCs w:val="22"/>
        </w:rPr>
        <w:t>terminally ill</w:t>
      </w:r>
      <w:r w:rsidRPr="00733633">
        <w:rPr>
          <w:rFonts w:ascii="Calibri" w:hAnsi="Calibri" w:cs="Calibri"/>
          <w:sz w:val="22"/>
          <w:szCs w:val="22"/>
        </w:rPr>
        <w:t xml:space="preserve"> </w:t>
      </w:r>
      <w:r w:rsidR="00F87126" w:rsidRPr="00733633">
        <w:rPr>
          <w:rFonts w:ascii="Calibri" w:hAnsi="Calibri" w:cs="Calibri"/>
          <w:sz w:val="22"/>
          <w:szCs w:val="22"/>
        </w:rPr>
        <w:t>(</w:t>
      </w:r>
      <w:r w:rsidRPr="00733633">
        <w:rPr>
          <w:rFonts w:ascii="Calibri" w:hAnsi="Calibri" w:cs="Calibri"/>
          <w:sz w:val="22"/>
          <w:szCs w:val="22"/>
        </w:rPr>
        <w:t>leukaemia</w:t>
      </w:r>
      <w:r w:rsidR="00F87126" w:rsidRPr="00733633">
        <w:rPr>
          <w:rFonts w:ascii="Calibri" w:hAnsi="Calibri" w:cs="Calibri"/>
          <w:sz w:val="22"/>
          <w:szCs w:val="22"/>
        </w:rPr>
        <w:t>)</w:t>
      </w:r>
      <w:r w:rsidRPr="00733633">
        <w:rPr>
          <w:rFonts w:ascii="Calibri" w:hAnsi="Calibri" w:cs="Calibri"/>
          <w:sz w:val="22"/>
          <w:szCs w:val="22"/>
        </w:rPr>
        <w:t>.</w:t>
      </w:r>
    </w:p>
    <w:p w14:paraId="364648BA" w14:textId="38841E79" w:rsidR="00C7126E" w:rsidRDefault="003F4530" w:rsidP="00936AD6">
      <w:pPr>
        <w:pStyle w:val="Body"/>
        <w:rPr>
          <w:rFonts w:ascii="Calibri" w:hAnsi="Calibri" w:cs="Calibri"/>
          <w:sz w:val="22"/>
          <w:szCs w:val="22"/>
        </w:rPr>
      </w:pPr>
      <w:r w:rsidRPr="00733633">
        <w:rPr>
          <w:rFonts w:ascii="Calibri" w:hAnsi="Calibri" w:cs="Calibri"/>
          <w:sz w:val="22"/>
          <w:szCs w:val="22"/>
        </w:rPr>
        <w:t>Emergency contact is listed as her cousin, Dianne Sykes: 0404 666 343</w:t>
      </w:r>
    </w:p>
    <w:p w14:paraId="3F91D9A2" w14:textId="033FD371" w:rsidR="00733633" w:rsidRDefault="00733633" w:rsidP="00936AD6">
      <w:pPr>
        <w:pStyle w:val="Body"/>
        <w:rPr>
          <w:rFonts w:ascii="Calibri" w:hAnsi="Calibri" w:cs="Calibri"/>
          <w:sz w:val="22"/>
          <w:szCs w:val="22"/>
        </w:rPr>
      </w:pPr>
      <w:r>
        <w:rPr>
          <w:rFonts w:ascii="Calibri" w:hAnsi="Calibri" w:cs="Calibri"/>
          <w:sz w:val="22"/>
          <w:szCs w:val="22"/>
        </w:rPr>
        <w:t>Her close friends, Pete and Gail are her key supports at the moment.</w:t>
      </w:r>
    </w:p>
    <w:p w14:paraId="429F4508" w14:textId="77777777" w:rsidR="00733633" w:rsidRPr="00733633" w:rsidRDefault="00733633" w:rsidP="00936AD6">
      <w:pPr>
        <w:pStyle w:val="Body"/>
        <w:rPr>
          <w:rFonts w:ascii="Calibri" w:hAnsi="Calibri" w:cs="Calibri"/>
          <w:sz w:val="22"/>
          <w:szCs w:val="22"/>
        </w:rPr>
      </w:pPr>
    </w:p>
    <w:p w14:paraId="7C171457" w14:textId="77777777" w:rsidR="00AD2EEC" w:rsidRDefault="00AD2EEC">
      <w:pPr>
        <w:rPr>
          <w:rFonts w:ascii="Calibri" w:eastAsia="Helvetica" w:hAnsi="Calibri" w:cs="Calibri"/>
          <w:b/>
          <w:bCs/>
          <w:color w:val="000000"/>
          <w:sz w:val="22"/>
          <w:szCs w:val="22"/>
          <w:lang w:val="en-AU" w:eastAsia="en-AU"/>
        </w:rPr>
      </w:pPr>
      <w:r>
        <w:rPr>
          <w:rFonts w:ascii="Calibri" w:hAnsi="Calibri" w:cs="Calibri"/>
          <w:b/>
          <w:bCs/>
          <w:sz w:val="22"/>
          <w:szCs w:val="22"/>
        </w:rPr>
        <w:br w:type="page"/>
      </w:r>
    </w:p>
    <w:p w14:paraId="5F50B39E" w14:textId="2405583E" w:rsidR="00F87126" w:rsidRPr="00733633" w:rsidRDefault="00F87126" w:rsidP="00936AD6">
      <w:pPr>
        <w:pStyle w:val="Body"/>
        <w:rPr>
          <w:rFonts w:ascii="Calibri" w:hAnsi="Calibri" w:cs="Calibri"/>
          <w:sz w:val="22"/>
          <w:szCs w:val="22"/>
        </w:rPr>
      </w:pPr>
      <w:r w:rsidRPr="00733633">
        <w:rPr>
          <w:rFonts w:ascii="Calibri" w:hAnsi="Calibri" w:cs="Calibri"/>
          <w:b/>
          <w:bCs/>
          <w:sz w:val="22"/>
          <w:szCs w:val="22"/>
        </w:rPr>
        <w:lastRenderedPageBreak/>
        <w:t>Update</w:t>
      </w:r>
    </w:p>
    <w:p w14:paraId="2CA4625B" w14:textId="36DF38AB" w:rsidR="005E34B1" w:rsidRDefault="00733633" w:rsidP="00936AD6">
      <w:pPr>
        <w:pStyle w:val="Body"/>
        <w:rPr>
          <w:rFonts w:ascii="Calibri" w:hAnsi="Calibri" w:cs="Calibri"/>
          <w:sz w:val="22"/>
          <w:szCs w:val="22"/>
        </w:rPr>
      </w:pPr>
      <w:r>
        <w:rPr>
          <w:rFonts w:ascii="Calibri" w:hAnsi="Calibri" w:cs="Calibri"/>
          <w:sz w:val="22"/>
          <w:szCs w:val="22"/>
        </w:rPr>
        <w:t xml:space="preserve">In </w:t>
      </w:r>
      <w:proofErr w:type="gramStart"/>
      <w:r>
        <w:rPr>
          <w:rFonts w:ascii="Calibri" w:hAnsi="Calibri" w:cs="Calibri"/>
          <w:sz w:val="22"/>
          <w:szCs w:val="22"/>
        </w:rPr>
        <w:t>May,</w:t>
      </w:r>
      <w:proofErr w:type="gramEnd"/>
      <w:r>
        <w:rPr>
          <w:rFonts w:ascii="Calibri" w:hAnsi="Calibri" w:cs="Calibri"/>
          <w:sz w:val="22"/>
          <w:szCs w:val="22"/>
        </w:rPr>
        <w:t xml:space="preserve"> 2024, Sandra had a further deterioration in mental health following a disappointment in a personal relationship</w:t>
      </w:r>
      <w:r w:rsidR="00AD2EEC">
        <w:rPr>
          <w:rFonts w:ascii="Calibri" w:hAnsi="Calibri" w:cs="Calibri"/>
          <w:sz w:val="22"/>
          <w:szCs w:val="22"/>
        </w:rPr>
        <w:t>,</w:t>
      </w:r>
      <w:r w:rsidR="005E66E7">
        <w:rPr>
          <w:rFonts w:ascii="Calibri" w:hAnsi="Calibri" w:cs="Calibri"/>
          <w:sz w:val="22"/>
          <w:szCs w:val="22"/>
        </w:rPr>
        <w:t xml:space="preserve"> and triggering political events, both locally and internationally</w:t>
      </w:r>
      <w:r>
        <w:rPr>
          <w:rFonts w:ascii="Calibri" w:hAnsi="Calibri" w:cs="Calibri"/>
          <w:sz w:val="22"/>
          <w:szCs w:val="22"/>
        </w:rPr>
        <w:t>. At that time, she reverted to thoughts of deliberate self-harm</w:t>
      </w:r>
      <w:r w:rsidR="005E66E7">
        <w:rPr>
          <w:rFonts w:ascii="Calibri" w:hAnsi="Calibri" w:cs="Calibri"/>
          <w:sz w:val="22"/>
          <w:szCs w:val="22"/>
        </w:rPr>
        <w:t xml:space="preserve"> (DSH)</w:t>
      </w:r>
      <w:r>
        <w:rPr>
          <w:rFonts w:ascii="Calibri" w:hAnsi="Calibri" w:cs="Calibri"/>
          <w:sz w:val="22"/>
          <w:szCs w:val="22"/>
        </w:rPr>
        <w:t xml:space="preserve"> and had an episode of cutting her wrist. She also reported increased suicidal ideation at that time</w:t>
      </w:r>
      <w:r w:rsidR="005E66E7">
        <w:rPr>
          <w:rFonts w:ascii="Calibri" w:hAnsi="Calibri" w:cs="Calibri"/>
          <w:sz w:val="22"/>
          <w:szCs w:val="22"/>
        </w:rPr>
        <w:t xml:space="preserve">. Despite this set back, Sandra was </w:t>
      </w:r>
      <w:proofErr w:type="spellStart"/>
      <w:r w:rsidR="005E66E7">
        <w:rPr>
          <w:rFonts w:ascii="Calibri" w:hAnsi="Calibri" w:cs="Calibri"/>
          <w:sz w:val="22"/>
          <w:szCs w:val="22"/>
        </w:rPr>
        <w:t>able</w:t>
      </w:r>
      <w:proofErr w:type="spellEnd"/>
      <w:r w:rsidR="005E66E7">
        <w:rPr>
          <w:rFonts w:ascii="Calibri" w:hAnsi="Calibri" w:cs="Calibri"/>
          <w:sz w:val="22"/>
          <w:szCs w:val="22"/>
        </w:rPr>
        <w:t xml:space="preserve"> to implement strategies and work through thes</w:t>
      </w:r>
      <w:r w:rsidR="00AD2EEC">
        <w:rPr>
          <w:rFonts w:ascii="Calibri" w:hAnsi="Calibri" w:cs="Calibri"/>
          <w:sz w:val="22"/>
          <w:szCs w:val="22"/>
        </w:rPr>
        <w:t>e</w:t>
      </w:r>
      <w:r w:rsidR="005E66E7">
        <w:rPr>
          <w:rFonts w:ascii="Calibri" w:hAnsi="Calibri" w:cs="Calibri"/>
          <w:sz w:val="22"/>
          <w:szCs w:val="22"/>
        </w:rPr>
        <w:t xml:space="preserve"> issues to stay safe and return to her life. This evidenced that her resilience and her ability to bounce back had improved. By June, she was feeling much more positive about her life, with no further episodes of DSH or suicidal ideation.</w:t>
      </w:r>
    </w:p>
    <w:p w14:paraId="4D130D6F" w14:textId="6EF72AD2" w:rsidR="005E66E7" w:rsidRDefault="005E66E7" w:rsidP="00936AD6">
      <w:pPr>
        <w:pStyle w:val="Body"/>
        <w:rPr>
          <w:rFonts w:ascii="Calibri" w:hAnsi="Calibri" w:cs="Calibri"/>
          <w:sz w:val="22"/>
          <w:szCs w:val="22"/>
        </w:rPr>
      </w:pPr>
    </w:p>
    <w:p w14:paraId="1EA55D74" w14:textId="262379D7" w:rsidR="005E66E7" w:rsidRDefault="005E66E7" w:rsidP="00936AD6">
      <w:pPr>
        <w:pStyle w:val="Body"/>
        <w:rPr>
          <w:rFonts w:ascii="Calibri" w:hAnsi="Calibri" w:cs="Calibri"/>
          <w:sz w:val="22"/>
          <w:szCs w:val="22"/>
        </w:rPr>
      </w:pPr>
      <w:r>
        <w:rPr>
          <w:rFonts w:ascii="Calibri" w:hAnsi="Calibri" w:cs="Calibri"/>
          <w:sz w:val="22"/>
          <w:szCs w:val="22"/>
        </w:rPr>
        <w:t>In July/August 2024, Sandra was diagnosed with breast cancer (left) after a routine mammogram. This is the first recurrence of cancer following cancer of the right breast 15 years ago, that was treated with a lumpectomy</w:t>
      </w:r>
      <w:r w:rsidR="00AD2EEC">
        <w:rPr>
          <w:rFonts w:ascii="Calibri" w:hAnsi="Calibri" w:cs="Calibri"/>
          <w:sz w:val="22"/>
          <w:szCs w:val="22"/>
        </w:rPr>
        <w:t xml:space="preserve"> and</w:t>
      </w:r>
      <w:r>
        <w:rPr>
          <w:rFonts w:ascii="Calibri" w:hAnsi="Calibri" w:cs="Calibri"/>
          <w:sz w:val="22"/>
          <w:szCs w:val="22"/>
        </w:rPr>
        <w:t xml:space="preserve"> one dose of </w:t>
      </w:r>
      <w:proofErr w:type="gramStart"/>
      <w:r>
        <w:rPr>
          <w:rFonts w:ascii="Calibri" w:hAnsi="Calibri" w:cs="Calibri"/>
          <w:sz w:val="22"/>
          <w:szCs w:val="22"/>
        </w:rPr>
        <w:t>chemo therapy</w:t>
      </w:r>
      <w:proofErr w:type="gramEnd"/>
      <w:r>
        <w:rPr>
          <w:rFonts w:ascii="Calibri" w:hAnsi="Calibri" w:cs="Calibri"/>
          <w:sz w:val="22"/>
          <w:szCs w:val="22"/>
        </w:rPr>
        <w:t>, after which she decided she did not want chemotherapy or radiotherapy, and utilised lifestyle changes to support her recovery. In response to the new diagnosis, Sandra initially coped well with the news, using humour as a strategy. However, over the next month, anxiety increased, particularly about the possible pressure to have invasive medical treatments that she felt unsure about. I encouraged her to get all the information to make an informed decision about her choices. She was also concerned about the financial implications of her treatment</w:t>
      </w:r>
      <w:r w:rsidR="00AD2EEC">
        <w:rPr>
          <w:rFonts w:ascii="Calibri" w:hAnsi="Calibri" w:cs="Calibri"/>
          <w:sz w:val="22"/>
          <w:szCs w:val="22"/>
        </w:rPr>
        <w:t>, whilst living on a pension with no assets and in rental accommodation</w:t>
      </w:r>
      <w:r>
        <w:rPr>
          <w:rFonts w:ascii="Calibri" w:hAnsi="Calibri" w:cs="Calibri"/>
          <w:sz w:val="22"/>
          <w:szCs w:val="22"/>
        </w:rPr>
        <w:t xml:space="preserve">. At this time, she connected with the cancer care nurse and Pink </w:t>
      </w:r>
      <w:proofErr w:type="spellStart"/>
      <w:r>
        <w:rPr>
          <w:rFonts w:ascii="Calibri" w:hAnsi="Calibri" w:cs="Calibri"/>
          <w:sz w:val="22"/>
          <w:szCs w:val="22"/>
        </w:rPr>
        <w:t>Finss</w:t>
      </w:r>
      <w:proofErr w:type="spellEnd"/>
      <w:r>
        <w:rPr>
          <w:rFonts w:ascii="Calibri" w:hAnsi="Calibri" w:cs="Calibri"/>
          <w:sz w:val="22"/>
          <w:szCs w:val="22"/>
        </w:rPr>
        <w:t xml:space="preserve"> cancer charity, for additional support, which she found peace of mind.</w:t>
      </w:r>
    </w:p>
    <w:p w14:paraId="15697BF4" w14:textId="0AC4FEE2" w:rsidR="005E66E7" w:rsidRDefault="005E66E7" w:rsidP="00936AD6">
      <w:pPr>
        <w:pStyle w:val="Body"/>
        <w:rPr>
          <w:rFonts w:ascii="Calibri" w:hAnsi="Calibri" w:cs="Calibri"/>
          <w:sz w:val="22"/>
          <w:szCs w:val="22"/>
        </w:rPr>
      </w:pPr>
    </w:p>
    <w:p w14:paraId="4272E344" w14:textId="5432D64C" w:rsidR="005E66E7" w:rsidRDefault="005E66E7" w:rsidP="00936AD6">
      <w:pPr>
        <w:pStyle w:val="Body"/>
        <w:rPr>
          <w:rFonts w:ascii="Calibri" w:hAnsi="Calibri" w:cs="Calibri"/>
          <w:sz w:val="22"/>
          <w:szCs w:val="22"/>
        </w:rPr>
      </w:pPr>
      <w:r>
        <w:rPr>
          <w:rFonts w:ascii="Calibri" w:hAnsi="Calibri" w:cs="Calibri"/>
          <w:sz w:val="22"/>
          <w:szCs w:val="22"/>
        </w:rPr>
        <w:t xml:space="preserve">In October, Sandra was advised that she had metastases in the cranial bones. </w:t>
      </w:r>
      <w:r w:rsidR="0014301B">
        <w:rPr>
          <w:rFonts w:ascii="Calibri" w:hAnsi="Calibri" w:cs="Calibri"/>
          <w:sz w:val="22"/>
          <w:szCs w:val="22"/>
        </w:rPr>
        <w:t>Had metastases been more extensive, the plan was for referral to the oncologist, with no surgery. However, on the 24</w:t>
      </w:r>
      <w:r w:rsidR="0014301B" w:rsidRPr="0014301B">
        <w:rPr>
          <w:rFonts w:ascii="Calibri" w:hAnsi="Calibri" w:cs="Calibri"/>
          <w:sz w:val="22"/>
          <w:szCs w:val="22"/>
          <w:vertAlign w:val="superscript"/>
        </w:rPr>
        <w:t>th</w:t>
      </w:r>
      <w:r w:rsidR="0014301B">
        <w:rPr>
          <w:rFonts w:ascii="Calibri" w:hAnsi="Calibri" w:cs="Calibri"/>
          <w:sz w:val="22"/>
          <w:szCs w:val="22"/>
        </w:rPr>
        <w:t xml:space="preserve"> of October, she had a radical mastectomy of the left breast and removal of axilla lymph nodes. She was discharged to the home of her key supports, Pete and Gail, which Sandra felt very grateful about. Pain was manageable and she enjoyed the company and care in the immediate post-operative period. I was able to provide her with additional phone, email and home visit support during this time.</w:t>
      </w:r>
    </w:p>
    <w:p w14:paraId="11AE20F0" w14:textId="60325334" w:rsidR="0014301B" w:rsidRDefault="0014301B" w:rsidP="00936AD6">
      <w:pPr>
        <w:pStyle w:val="Body"/>
        <w:rPr>
          <w:rFonts w:ascii="Calibri" w:hAnsi="Calibri" w:cs="Calibri"/>
          <w:sz w:val="22"/>
          <w:szCs w:val="22"/>
        </w:rPr>
      </w:pPr>
    </w:p>
    <w:p w14:paraId="05AEDEB1" w14:textId="30B6C93B" w:rsidR="0014301B" w:rsidRDefault="0014301B" w:rsidP="00936AD6">
      <w:pPr>
        <w:pStyle w:val="Body"/>
        <w:rPr>
          <w:rFonts w:ascii="Calibri" w:hAnsi="Calibri" w:cs="Calibri"/>
          <w:sz w:val="22"/>
          <w:szCs w:val="22"/>
        </w:rPr>
      </w:pPr>
      <w:r>
        <w:rPr>
          <w:rFonts w:ascii="Calibri" w:hAnsi="Calibri" w:cs="Calibri"/>
          <w:sz w:val="22"/>
          <w:szCs w:val="22"/>
        </w:rPr>
        <w:t>I last spoke with Sandra on the 12</w:t>
      </w:r>
      <w:r w:rsidRPr="0014301B">
        <w:rPr>
          <w:rFonts w:ascii="Calibri" w:hAnsi="Calibri" w:cs="Calibri"/>
          <w:sz w:val="22"/>
          <w:szCs w:val="22"/>
          <w:vertAlign w:val="superscript"/>
        </w:rPr>
        <w:t>th</w:t>
      </w:r>
      <w:r>
        <w:rPr>
          <w:rFonts w:ascii="Calibri" w:hAnsi="Calibri" w:cs="Calibri"/>
          <w:sz w:val="22"/>
          <w:szCs w:val="22"/>
        </w:rPr>
        <w:t xml:space="preserve"> of </w:t>
      </w:r>
      <w:proofErr w:type="gramStart"/>
      <w:r>
        <w:rPr>
          <w:rFonts w:ascii="Calibri" w:hAnsi="Calibri" w:cs="Calibri"/>
          <w:sz w:val="22"/>
          <w:szCs w:val="22"/>
        </w:rPr>
        <w:t>November,</w:t>
      </w:r>
      <w:proofErr w:type="gramEnd"/>
      <w:r>
        <w:rPr>
          <w:rFonts w:ascii="Calibri" w:hAnsi="Calibri" w:cs="Calibri"/>
          <w:sz w:val="22"/>
          <w:szCs w:val="22"/>
        </w:rPr>
        <w:t xml:space="preserve"> 2024. At that time, she reported a deterioration in mood, with thoughts around her life expectancy and mortality. She had returned home as wanted some alone </w:t>
      </w:r>
      <w:proofErr w:type="gramStart"/>
      <w:r>
        <w:rPr>
          <w:rFonts w:ascii="Calibri" w:hAnsi="Calibri" w:cs="Calibri"/>
          <w:sz w:val="22"/>
          <w:szCs w:val="22"/>
        </w:rPr>
        <w:t>time,</w:t>
      </w:r>
      <w:proofErr w:type="gramEnd"/>
      <w:r>
        <w:rPr>
          <w:rFonts w:ascii="Calibri" w:hAnsi="Calibri" w:cs="Calibri"/>
          <w:sz w:val="22"/>
          <w:szCs w:val="22"/>
        </w:rPr>
        <w:t xml:space="preserve"> however</w:t>
      </w:r>
      <w:r w:rsidR="00656D67">
        <w:rPr>
          <w:rFonts w:ascii="Calibri" w:hAnsi="Calibri" w:cs="Calibri"/>
          <w:sz w:val="22"/>
          <w:szCs w:val="22"/>
        </w:rPr>
        <w:t>, she was struggling with</w:t>
      </w:r>
      <w:r>
        <w:rPr>
          <w:rFonts w:ascii="Calibri" w:hAnsi="Calibri" w:cs="Calibri"/>
          <w:sz w:val="22"/>
          <w:szCs w:val="22"/>
        </w:rPr>
        <w:t xml:space="preserve"> sharp pain in the surgical area, which she had been advised was normal, due to the nerve damage. She </w:t>
      </w:r>
      <w:r w:rsidR="00656D67">
        <w:rPr>
          <w:rFonts w:ascii="Calibri" w:hAnsi="Calibri" w:cs="Calibri"/>
          <w:sz w:val="22"/>
          <w:szCs w:val="22"/>
        </w:rPr>
        <w:t>is</w:t>
      </w:r>
      <w:r>
        <w:rPr>
          <w:rFonts w:ascii="Calibri" w:hAnsi="Calibri" w:cs="Calibri"/>
          <w:sz w:val="22"/>
          <w:szCs w:val="22"/>
        </w:rPr>
        <w:t xml:space="preserve"> also been experiencing chronic </w:t>
      </w:r>
      <w:proofErr w:type="gramStart"/>
      <w:r>
        <w:rPr>
          <w:rFonts w:ascii="Calibri" w:hAnsi="Calibri" w:cs="Calibri"/>
          <w:sz w:val="22"/>
          <w:szCs w:val="22"/>
        </w:rPr>
        <w:t>tiredness, and</w:t>
      </w:r>
      <w:proofErr w:type="gramEnd"/>
      <w:r>
        <w:rPr>
          <w:rFonts w:ascii="Calibri" w:hAnsi="Calibri" w:cs="Calibri"/>
          <w:sz w:val="22"/>
          <w:szCs w:val="22"/>
        </w:rPr>
        <w:t xml:space="preserve"> needing to sleep a lot of the day. This could be attributed to her chronic fatigue syndrome.</w:t>
      </w:r>
    </w:p>
    <w:p w14:paraId="69B725B1" w14:textId="322DDAF5" w:rsidR="005E66E7" w:rsidRDefault="005E66E7" w:rsidP="00936AD6">
      <w:pPr>
        <w:pStyle w:val="Body"/>
        <w:rPr>
          <w:rFonts w:ascii="Calibri" w:hAnsi="Calibri" w:cs="Calibri"/>
          <w:sz w:val="22"/>
          <w:szCs w:val="22"/>
        </w:rPr>
      </w:pPr>
    </w:p>
    <w:p w14:paraId="2435B2CF" w14:textId="3AEF4E3C" w:rsidR="005E66E7" w:rsidRDefault="0014301B" w:rsidP="00936AD6">
      <w:pPr>
        <w:pStyle w:val="Body"/>
        <w:rPr>
          <w:rFonts w:ascii="Calibri" w:hAnsi="Calibri" w:cs="Calibri"/>
          <w:sz w:val="22"/>
          <w:szCs w:val="22"/>
        </w:rPr>
      </w:pPr>
      <w:r>
        <w:rPr>
          <w:rFonts w:ascii="Calibri" w:hAnsi="Calibri" w:cs="Calibri"/>
          <w:sz w:val="22"/>
          <w:szCs w:val="22"/>
        </w:rPr>
        <w:t>To support Sandra, I will be transporting and attending her initial appointment with the oncologist this coming Thursday (21.11.24). We will ask questions and gather information so that Sandra can make an informed choice about her treatment options.</w:t>
      </w:r>
    </w:p>
    <w:p w14:paraId="3B00E479" w14:textId="77777777" w:rsidR="00C7126E" w:rsidRPr="00733633" w:rsidRDefault="00C7126E" w:rsidP="00936AD6">
      <w:pPr>
        <w:pStyle w:val="Body"/>
        <w:rPr>
          <w:rFonts w:ascii="Calibri" w:hAnsi="Calibri" w:cs="Calibri"/>
          <w:sz w:val="22"/>
          <w:szCs w:val="22"/>
        </w:rPr>
      </w:pPr>
    </w:p>
    <w:p w14:paraId="1D24D763" w14:textId="430AA07E" w:rsidR="0007146C" w:rsidRPr="00733633" w:rsidRDefault="00352C2C" w:rsidP="00936AD6">
      <w:pPr>
        <w:pStyle w:val="Body"/>
        <w:rPr>
          <w:rFonts w:ascii="Calibri" w:hAnsi="Calibri" w:cs="Calibri"/>
          <w:b/>
          <w:bCs/>
          <w:sz w:val="22"/>
          <w:szCs w:val="22"/>
        </w:rPr>
      </w:pPr>
      <w:r w:rsidRPr="00733633">
        <w:rPr>
          <w:rFonts w:ascii="Calibri" w:hAnsi="Calibri" w:cs="Calibri"/>
          <w:b/>
          <w:bCs/>
          <w:sz w:val="22"/>
          <w:szCs w:val="22"/>
        </w:rPr>
        <w:t>MSE</w:t>
      </w:r>
      <w:r w:rsidR="0014301B">
        <w:rPr>
          <w:rFonts w:ascii="Calibri" w:hAnsi="Calibri" w:cs="Calibri"/>
          <w:b/>
          <w:bCs/>
          <w:sz w:val="22"/>
          <w:szCs w:val="22"/>
        </w:rPr>
        <w:t xml:space="preserve"> – from last face to face consult</w:t>
      </w:r>
    </w:p>
    <w:p w14:paraId="2967BC0B" w14:textId="1C285B13" w:rsidR="00352C2C" w:rsidRPr="00733633" w:rsidRDefault="00352C2C" w:rsidP="00936AD6">
      <w:pPr>
        <w:pStyle w:val="Body"/>
        <w:rPr>
          <w:rFonts w:ascii="Calibri" w:hAnsi="Calibri" w:cs="Calibri"/>
          <w:sz w:val="22"/>
          <w:szCs w:val="22"/>
        </w:rPr>
      </w:pPr>
      <w:r w:rsidRPr="00733633">
        <w:rPr>
          <w:rFonts w:ascii="Calibri" w:hAnsi="Calibri" w:cs="Calibri"/>
          <w:sz w:val="22"/>
          <w:szCs w:val="22"/>
        </w:rPr>
        <w:t xml:space="preserve">Appearance: </w:t>
      </w:r>
      <w:r w:rsidR="007E25EF" w:rsidRPr="00733633">
        <w:rPr>
          <w:rFonts w:ascii="Calibri" w:hAnsi="Calibri" w:cs="Calibri"/>
          <w:sz w:val="22"/>
          <w:szCs w:val="22"/>
        </w:rPr>
        <w:t>Caucasian female,</w:t>
      </w:r>
      <w:r w:rsidR="000F519E" w:rsidRPr="00733633">
        <w:rPr>
          <w:rFonts w:ascii="Calibri" w:hAnsi="Calibri" w:cs="Calibri"/>
          <w:sz w:val="22"/>
          <w:szCs w:val="22"/>
        </w:rPr>
        <w:t xml:space="preserve"> </w:t>
      </w:r>
      <w:r w:rsidR="0014301B">
        <w:rPr>
          <w:rFonts w:ascii="Calibri" w:hAnsi="Calibri" w:cs="Calibri"/>
          <w:sz w:val="22"/>
          <w:szCs w:val="22"/>
        </w:rPr>
        <w:t>recovering from surgery, with chest bandage/brace intact.</w:t>
      </w:r>
    </w:p>
    <w:p w14:paraId="0BA5CBFD" w14:textId="3BD018AB" w:rsidR="00352C2C" w:rsidRPr="00733633" w:rsidRDefault="00352C2C" w:rsidP="00936AD6">
      <w:pPr>
        <w:pStyle w:val="Body"/>
        <w:rPr>
          <w:rFonts w:ascii="Calibri" w:hAnsi="Calibri" w:cs="Calibri"/>
          <w:sz w:val="22"/>
          <w:szCs w:val="22"/>
        </w:rPr>
      </w:pPr>
      <w:r w:rsidRPr="00733633">
        <w:rPr>
          <w:rFonts w:ascii="Calibri" w:hAnsi="Calibri" w:cs="Calibri"/>
          <w:sz w:val="22"/>
          <w:szCs w:val="22"/>
        </w:rPr>
        <w:t xml:space="preserve">Behaviour: </w:t>
      </w:r>
      <w:r w:rsidR="0014301B">
        <w:rPr>
          <w:rFonts w:ascii="Calibri" w:hAnsi="Calibri" w:cs="Calibri"/>
          <w:sz w:val="22"/>
          <w:szCs w:val="22"/>
        </w:rPr>
        <w:t xml:space="preserve">engaged well; </w:t>
      </w:r>
    </w:p>
    <w:p w14:paraId="728F6227" w14:textId="351BCB29" w:rsidR="00352C2C" w:rsidRPr="00733633" w:rsidRDefault="00352C2C" w:rsidP="00936AD6">
      <w:pPr>
        <w:pStyle w:val="Body"/>
        <w:rPr>
          <w:rFonts w:ascii="Calibri" w:hAnsi="Calibri" w:cs="Calibri"/>
          <w:sz w:val="22"/>
          <w:szCs w:val="22"/>
        </w:rPr>
      </w:pPr>
      <w:r w:rsidRPr="00733633">
        <w:rPr>
          <w:rFonts w:ascii="Calibri" w:hAnsi="Calibri" w:cs="Calibri"/>
          <w:sz w:val="22"/>
          <w:szCs w:val="22"/>
        </w:rPr>
        <w:t>Affect:</w:t>
      </w:r>
      <w:r w:rsidR="000D72E9" w:rsidRPr="00733633">
        <w:rPr>
          <w:rFonts w:ascii="Calibri" w:hAnsi="Calibri" w:cs="Calibri"/>
          <w:sz w:val="22"/>
          <w:szCs w:val="22"/>
        </w:rPr>
        <w:t xml:space="preserve"> </w:t>
      </w:r>
      <w:r w:rsidR="008E2348" w:rsidRPr="00733633">
        <w:rPr>
          <w:rFonts w:ascii="Calibri" w:hAnsi="Calibri" w:cs="Calibri"/>
          <w:sz w:val="22"/>
          <w:szCs w:val="22"/>
        </w:rPr>
        <w:t>Congruent with mood</w:t>
      </w:r>
      <w:r w:rsidR="0014301B">
        <w:rPr>
          <w:rFonts w:ascii="Calibri" w:hAnsi="Calibri" w:cs="Calibri"/>
          <w:sz w:val="22"/>
          <w:szCs w:val="22"/>
        </w:rPr>
        <w:t>; reactive</w:t>
      </w:r>
    </w:p>
    <w:p w14:paraId="01B569AF" w14:textId="00FD737C" w:rsidR="00352C2C" w:rsidRPr="00733633" w:rsidRDefault="00352C2C" w:rsidP="00936AD6">
      <w:pPr>
        <w:pStyle w:val="Body"/>
        <w:rPr>
          <w:rFonts w:ascii="Calibri" w:hAnsi="Calibri" w:cs="Calibri"/>
          <w:sz w:val="22"/>
          <w:szCs w:val="22"/>
        </w:rPr>
      </w:pPr>
      <w:r w:rsidRPr="00733633">
        <w:rPr>
          <w:rFonts w:ascii="Calibri" w:hAnsi="Calibri" w:cs="Calibri"/>
          <w:sz w:val="22"/>
          <w:szCs w:val="22"/>
        </w:rPr>
        <w:t>Mood:</w:t>
      </w:r>
      <w:r w:rsidR="000D72E9" w:rsidRPr="00733633">
        <w:rPr>
          <w:rFonts w:ascii="Calibri" w:hAnsi="Calibri" w:cs="Calibri"/>
          <w:sz w:val="22"/>
          <w:szCs w:val="22"/>
        </w:rPr>
        <w:t xml:space="preserve"> </w:t>
      </w:r>
      <w:r w:rsidR="001451C4" w:rsidRPr="00733633">
        <w:rPr>
          <w:rFonts w:ascii="Calibri" w:hAnsi="Calibri" w:cs="Calibri"/>
          <w:sz w:val="22"/>
          <w:szCs w:val="22"/>
        </w:rPr>
        <w:t>“</w:t>
      </w:r>
      <w:r w:rsidR="00F72ED6" w:rsidRPr="00733633">
        <w:rPr>
          <w:rFonts w:ascii="Calibri" w:hAnsi="Calibri" w:cs="Calibri"/>
          <w:sz w:val="22"/>
          <w:szCs w:val="22"/>
        </w:rPr>
        <w:t xml:space="preserve">I </w:t>
      </w:r>
      <w:r w:rsidR="0014301B">
        <w:rPr>
          <w:rFonts w:ascii="Calibri" w:hAnsi="Calibri" w:cs="Calibri"/>
          <w:sz w:val="22"/>
          <w:szCs w:val="22"/>
        </w:rPr>
        <w:t>feel low and tired.</w:t>
      </w:r>
    </w:p>
    <w:p w14:paraId="27A40743" w14:textId="760AC0ED" w:rsidR="00352C2C" w:rsidRPr="00733633" w:rsidRDefault="00352C2C" w:rsidP="00936AD6">
      <w:pPr>
        <w:pStyle w:val="Body"/>
        <w:rPr>
          <w:rFonts w:ascii="Calibri" w:hAnsi="Calibri" w:cs="Calibri"/>
          <w:sz w:val="22"/>
          <w:szCs w:val="22"/>
        </w:rPr>
      </w:pPr>
      <w:r w:rsidRPr="00733633">
        <w:rPr>
          <w:rFonts w:ascii="Calibri" w:hAnsi="Calibri" w:cs="Calibri"/>
          <w:sz w:val="22"/>
          <w:szCs w:val="22"/>
        </w:rPr>
        <w:t>Thought form: Logical; sequential; no FTD</w:t>
      </w:r>
      <w:r w:rsidR="000F519E" w:rsidRPr="00733633">
        <w:rPr>
          <w:rFonts w:ascii="Calibri" w:hAnsi="Calibri" w:cs="Calibri"/>
          <w:sz w:val="22"/>
          <w:szCs w:val="22"/>
        </w:rPr>
        <w:t xml:space="preserve">. </w:t>
      </w:r>
    </w:p>
    <w:p w14:paraId="5AB76105" w14:textId="77777777" w:rsidR="00352C2C" w:rsidRPr="00733633" w:rsidRDefault="00352C2C" w:rsidP="00936AD6">
      <w:pPr>
        <w:pStyle w:val="Body"/>
        <w:rPr>
          <w:rFonts w:ascii="Calibri" w:hAnsi="Calibri" w:cs="Calibri"/>
          <w:sz w:val="22"/>
          <w:szCs w:val="22"/>
        </w:rPr>
      </w:pPr>
      <w:r w:rsidRPr="00733633">
        <w:rPr>
          <w:rFonts w:ascii="Calibri" w:hAnsi="Calibri" w:cs="Calibri"/>
          <w:sz w:val="22"/>
          <w:szCs w:val="22"/>
        </w:rPr>
        <w:t>Content: as stated above</w:t>
      </w:r>
    </w:p>
    <w:p w14:paraId="4811D8D4" w14:textId="12D8E8B7" w:rsidR="00352C2C" w:rsidRPr="00733633" w:rsidRDefault="00352C2C" w:rsidP="00936AD6">
      <w:pPr>
        <w:pStyle w:val="Body"/>
        <w:rPr>
          <w:rFonts w:ascii="Calibri" w:hAnsi="Calibri" w:cs="Calibri"/>
          <w:sz w:val="22"/>
          <w:szCs w:val="22"/>
        </w:rPr>
      </w:pPr>
      <w:r w:rsidRPr="00733633">
        <w:rPr>
          <w:rFonts w:ascii="Calibri" w:hAnsi="Calibri" w:cs="Calibri"/>
          <w:sz w:val="22"/>
          <w:szCs w:val="22"/>
        </w:rPr>
        <w:lastRenderedPageBreak/>
        <w:t>Cognition:</w:t>
      </w:r>
      <w:r w:rsidR="00C7126E" w:rsidRPr="00733633">
        <w:rPr>
          <w:rFonts w:ascii="Calibri" w:hAnsi="Calibri" w:cs="Calibri"/>
          <w:sz w:val="22"/>
          <w:szCs w:val="22"/>
        </w:rPr>
        <w:t xml:space="preserve"> not formally </w:t>
      </w:r>
      <w:proofErr w:type="gramStart"/>
      <w:r w:rsidR="00C7126E" w:rsidRPr="00733633">
        <w:rPr>
          <w:rFonts w:ascii="Calibri" w:hAnsi="Calibri" w:cs="Calibri"/>
          <w:sz w:val="22"/>
          <w:szCs w:val="22"/>
        </w:rPr>
        <w:t>assessed, but</w:t>
      </w:r>
      <w:proofErr w:type="gramEnd"/>
      <w:r w:rsidR="00C7126E" w:rsidRPr="00733633">
        <w:rPr>
          <w:rFonts w:ascii="Calibri" w:hAnsi="Calibri" w:cs="Calibri"/>
          <w:sz w:val="22"/>
          <w:szCs w:val="22"/>
        </w:rPr>
        <w:t xml:space="preserve"> participates in political activities in a high functioning role.</w:t>
      </w:r>
    </w:p>
    <w:p w14:paraId="6FB818F3" w14:textId="77777777" w:rsidR="000D72E9" w:rsidRPr="00733633" w:rsidRDefault="000D72E9" w:rsidP="00936AD6">
      <w:pPr>
        <w:pStyle w:val="Body"/>
        <w:rPr>
          <w:rFonts w:ascii="Calibri" w:hAnsi="Calibri" w:cs="Calibri"/>
          <w:sz w:val="22"/>
          <w:szCs w:val="22"/>
        </w:rPr>
      </w:pPr>
      <w:r w:rsidRPr="00733633">
        <w:rPr>
          <w:rFonts w:ascii="Calibri" w:hAnsi="Calibri" w:cs="Calibri"/>
          <w:sz w:val="22"/>
          <w:szCs w:val="22"/>
        </w:rPr>
        <w:t>Orientation: oriented to person place and time.</w:t>
      </w:r>
    </w:p>
    <w:p w14:paraId="04A21D9D" w14:textId="09F8D88F" w:rsidR="000D72E9" w:rsidRPr="00733633" w:rsidRDefault="000D72E9" w:rsidP="00936AD6">
      <w:pPr>
        <w:pStyle w:val="Body"/>
        <w:rPr>
          <w:rFonts w:ascii="Calibri" w:hAnsi="Calibri" w:cs="Calibri"/>
          <w:sz w:val="22"/>
          <w:szCs w:val="22"/>
        </w:rPr>
      </w:pPr>
      <w:r w:rsidRPr="00733633">
        <w:rPr>
          <w:rFonts w:ascii="Calibri" w:hAnsi="Calibri" w:cs="Calibri"/>
          <w:sz w:val="22"/>
          <w:szCs w:val="22"/>
        </w:rPr>
        <w:t xml:space="preserve">Insight: </w:t>
      </w:r>
      <w:r w:rsidR="003F4530" w:rsidRPr="00733633">
        <w:rPr>
          <w:rFonts w:ascii="Calibri" w:hAnsi="Calibri" w:cs="Calibri"/>
          <w:sz w:val="22"/>
          <w:szCs w:val="22"/>
        </w:rPr>
        <w:t xml:space="preserve">Good awareness of </w:t>
      </w:r>
      <w:r w:rsidR="0088238A">
        <w:rPr>
          <w:rFonts w:ascii="Calibri" w:hAnsi="Calibri" w:cs="Calibri"/>
          <w:sz w:val="22"/>
          <w:szCs w:val="22"/>
        </w:rPr>
        <w:t>her cancer journey</w:t>
      </w:r>
    </w:p>
    <w:p w14:paraId="5A56C2E9" w14:textId="7236C31D" w:rsidR="00352C2C" w:rsidRPr="00733633" w:rsidRDefault="000D72E9" w:rsidP="00936AD6">
      <w:pPr>
        <w:pStyle w:val="Body"/>
        <w:rPr>
          <w:rFonts w:ascii="Calibri" w:hAnsi="Calibri" w:cs="Calibri"/>
          <w:sz w:val="22"/>
          <w:szCs w:val="22"/>
        </w:rPr>
      </w:pPr>
      <w:r w:rsidRPr="00733633">
        <w:rPr>
          <w:rFonts w:ascii="Calibri" w:hAnsi="Calibri" w:cs="Calibri"/>
          <w:sz w:val="22"/>
          <w:szCs w:val="22"/>
        </w:rPr>
        <w:t xml:space="preserve">Judgement: </w:t>
      </w:r>
      <w:r w:rsidR="003F4530" w:rsidRPr="00733633">
        <w:rPr>
          <w:rFonts w:ascii="Calibri" w:hAnsi="Calibri" w:cs="Calibri"/>
          <w:sz w:val="22"/>
          <w:szCs w:val="22"/>
        </w:rPr>
        <w:t xml:space="preserve">Good. </w:t>
      </w:r>
      <w:r w:rsidR="0088238A">
        <w:rPr>
          <w:rFonts w:ascii="Calibri" w:hAnsi="Calibri" w:cs="Calibri"/>
          <w:sz w:val="22"/>
          <w:szCs w:val="22"/>
        </w:rPr>
        <w:t>Has put supports in place and allowing people to assist her.</w:t>
      </w:r>
    </w:p>
    <w:p w14:paraId="4D804B4C" w14:textId="77777777" w:rsidR="00352C2C" w:rsidRPr="00733633" w:rsidRDefault="00352C2C" w:rsidP="00936AD6">
      <w:pPr>
        <w:pStyle w:val="Body"/>
        <w:rPr>
          <w:rFonts w:ascii="Calibri" w:hAnsi="Calibri" w:cs="Calibri"/>
          <w:sz w:val="22"/>
          <w:szCs w:val="22"/>
        </w:rPr>
      </w:pPr>
    </w:p>
    <w:p w14:paraId="4DD5769A" w14:textId="77777777" w:rsidR="00DC7273" w:rsidRPr="00733633" w:rsidRDefault="00DC7273" w:rsidP="00DC7273">
      <w:pPr>
        <w:pStyle w:val="Body"/>
        <w:rPr>
          <w:rFonts w:ascii="Calibri" w:hAnsi="Calibri" w:cs="Calibri"/>
          <w:b/>
          <w:bCs/>
          <w:sz w:val="22"/>
          <w:szCs w:val="22"/>
        </w:rPr>
      </w:pPr>
      <w:r w:rsidRPr="00733633">
        <w:rPr>
          <w:rFonts w:ascii="Calibri" w:hAnsi="Calibri" w:cs="Calibri"/>
          <w:b/>
          <w:bCs/>
          <w:sz w:val="22"/>
          <w:szCs w:val="22"/>
        </w:rPr>
        <w:t>Formulation</w:t>
      </w:r>
    </w:p>
    <w:p w14:paraId="2FBA7084" w14:textId="4AB7B991" w:rsidR="001451C4" w:rsidRPr="00733633" w:rsidRDefault="00F11575" w:rsidP="00315B40">
      <w:pPr>
        <w:pStyle w:val="Body"/>
        <w:rPr>
          <w:rFonts w:ascii="Calibri" w:hAnsi="Calibri" w:cs="Calibri"/>
          <w:sz w:val="22"/>
          <w:szCs w:val="22"/>
        </w:rPr>
      </w:pPr>
      <w:proofErr w:type="gramStart"/>
      <w:r w:rsidRPr="00733633">
        <w:rPr>
          <w:rFonts w:ascii="Calibri" w:hAnsi="Calibri" w:cs="Calibri"/>
          <w:sz w:val="22"/>
          <w:szCs w:val="22"/>
        </w:rPr>
        <w:t>6</w:t>
      </w:r>
      <w:r w:rsidR="0088238A">
        <w:rPr>
          <w:rFonts w:ascii="Calibri" w:hAnsi="Calibri" w:cs="Calibri"/>
          <w:sz w:val="22"/>
          <w:szCs w:val="22"/>
        </w:rPr>
        <w:t>9</w:t>
      </w:r>
      <w:r w:rsidRPr="00733633">
        <w:rPr>
          <w:rFonts w:ascii="Calibri" w:hAnsi="Calibri" w:cs="Calibri"/>
          <w:sz w:val="22"/>
          <w:szCs w:val="22"/>
        </w:rPr>
        <w:t xml:space="preserve"> year old</w:t>
      </w:r>
      <w:proofErr w:type="gramEnd"/>
      <w:r w:rsidRPr="00733633">
        <w:rPr>
          <w:rFonts w:ascii="Calibri" w:hAnsi="Calibri" w:cs="Calibri"/>
          <w:sz w:val="22"/>
          <w:szCs w:val="22"/>
        </w:rPr>
        <w:t xml:space="preserve"> retired woman, living alone</w:t>
      </w:r>
      <w:r w:rsidR="00656D67">
        <w:rPr>
          <w:rFonts w:ascii="Calibri" w:hAnsi="Calibri" w:cs="Calibri"/>
          <w:sz w:val="22"/>
          <w:szCs w:val="22"/>
        </w:rPr>
        <w:t xml:space="preserve"> in rental accommodation</w:t>
      </w:r>
      <w:r w:rsidRPr="00733633">
        <w:rPr>
          <w:rFonts w:ascii="Calibri" w:hAnsi="Calibri" w:cs="Calibri"/>
          <w:sz w:val="22"/>
          <w:szCs w:val="22"/>
        </w:rPr>
        <w:t xml:space="preserve"> and on the aged pension, presenting with a history of deterioration in mood related to</w:t>
      </w:r>
      <w:r w:rsidR="0088238A">
        <w:rPr>
          <w:rFonts w:ascii="Calibri" w:hAnsi="Calibri" w:cs="Calibri"/>
          <w:sz w:val="22"/>
          <w:szCs w:val="22"/>
        </w:rPr>
        <w:t xml:space="preserve"> multiple biopsychosocial stressors</w:t>
      </w:r>
      <w:r w:rsidRPr="00733633">
        <w:rPr>
          <w:rFonts w:ascii="Calibri" w:hAnsi="Calibri" w:cs="Calibri"/>
          <w:sz w:val="22"/>
          <w:szCs w:val="22"/>
        </w:rPr>
        <w:t>, in background of chronic depression and adverse childhood events</w:t>
      </w:r>
      <w:r w:rsidR="0088238A">
        <w:rPr>
          <w:rFonts w:ascii="Calibri" w:hAnsi="Calibri" w:cs="Calibri"/>
          <w:sz w:val="22"/>
          <w:szCs w:val="22"/>
        </w:rPr>
        <w:t>; further impacted by recent diagnosis of metastatic breast cancer.</w:t>
      </w:r>
    </w:p>
    <w:p w14:paraId="32562C36" w14:textId="77777777" w:rsidR="00F11575" w:rsidRPr="00733633" w:rsidRDefault="00F11575" w:rsidP="00315B40">
      <w:pPr>
        <w:pStyle w:val="Body"/>
        <w:rPr>
          <w:rFonts w:ascii="Calibri" w:hAnsi="Calibri" w:cs="Calibri"/>
          <w:sz w:val="22"/>
          <w:szCs w:val="22"/>
        </w:rPr>
      </w:pPr>
    </w:p>
    <w:p w14:paraId="1A1B1208" w14:textId="77777777" w:rsidR="00460902" w:rsidRPr="00733633" w:rsidRDefault="00460902" w:rsidP="00315B40">
      <w:pPr>
        <w:pStyle w:val="Body"/>
        <w:rPr>
          <w:rFonts w:ascii="Calibri" w:hAnsi="Calibri" w:cs="Calibri"/>
          <w:b/>
          <w:bCs/>
          <w:sz w:val="22"/>
          <w:szCs w:val="22"/>
        </w:rPr>
      </w:pPr>
      <w:r w:rsidRPr="00733633">
        <w:rPr>
          <w:rFonts w:ascii="Calibri" w:hAnsi="Calibri" w:cs="Calibri"/>
          <w:b/>
          <w:bCs/>
          <w:sz w:val="22"/>
          <w:szCs w:val="22"/>
        </w:rPr>
        <w:t>Impression</w:t>
      </w:r>
    </w:p>
    <w:p w14:paraId="1291FCBA" w14:textId="2EC76FF6" w:rsidR="001451C4" w:rsidRPr="00733633" w:rsidRDefault="00F11575" w:rsidP="00936AD6">
      <w:pPr>
        <w:pStyle w:val="Body"/>
        <w:rPr>
          <w:rFonts w:ascii="Calibri" w:hAnsi="Calibri" w:cs="Calibri"/>
          <w:sz w:val="22"/>
          <w:szCs w:val="22"/>
        </w:rPr>
      </w:pPr>
      <w:r w:rsidRPr="00733633">
        <w:rPr>
          <w:rFonts w:ascii="Calibri" w:hAnsi="Calibri" w:cs="Calibri"/>
          <w:sz w:val="22"/>
          <w:szCs w:val="22"/>
        </w:rPr>
        <w:t xml:space="preserve">Consider: </w:t>
      </w:r>
      <w:r w:rsidR="0088238A">
        <w:rPr>
          <w:rFonts w:ascii="Calibri" w:hAnsi="Calibri" w:cs="Calibri"/>
          <w:sz w:val="22"/>
          <w:szCs w:val="22"/>
        </w:rPr>
        <w:t>low mood in context with physical health problems.</w:t>
      </w:r>
    </w:p>
    <w:p w14:paraId="5770F051" w14:textId="77777777" w:rsidR="00F11575" w:rsidRPr="00733633" w:rsidRDefault="00F11575" w:rsidP="00936AD6">
      <w:pPr>
        <w:pStyle w:val="Body"/>
        <w:rPr>
          <w:rFonts w:ascii="Calibri" w:hAnsi="Calibri" w:cs="Calibri"/>
          <w:sz w:val="22"/>
          <w:szCs w:val="22"/>
        </w:rPr>
      </w:pPr>
    </w:p>
    <w:p w14:paraId="0636136F" w14:textId="77777777" w:rsidR="00041E54" w:rsidRPr="00733633" w:rsidRDefault="00041E54" w:rsidP="00936AD6">
      <w:pPr>
        <w:pStyle w:val="Body"/>
        <w:rPr>
          <w:rFonts w:ascii="Calibri" w:hAnsi="Calibri" w:cs="Calibri"/>
          <w:b/>
          <w:bCs/>
          <w:sz w:val="22"/>
          <w:szCs w:val="22"/>
        </w:rPr>
      </w:pPr>
      <w:r w:rsidRPr="00733633">
        <w:rPr>
          <w:rFonts w:ascii="Calibri" w:hAnsi="Calibri" w:cs="Calibri"/>
          <w:b/>
          <w:bCs/>
          <w:sz w:val="22"/>
          <w:szCs w:val="22"/>
        </w:rPr>
        <w:t>Plan</w:t>
      </w:r>
    </w:p>
    <w:p w14:paraId="1B7A1AC7" w14:textId="70CDA3A7" w:rsidR="001451C4" w:rsidRDefault="0088238A" w:rsidP="0032341C">
      <w:pPr>
        <w:pStyle w:val="Body"/>
        <w:rPr>
          <w:rFonts w:ascii="Calibri" w:hAnsi="Calibri" w:cs="Calibri"/>
          <w:sz w:val="22"/>
          <w:szCs w:val="22"/>
        </w:rPr>
      </w:pPr>
      <w:r>
        <w:rPr>
          <w:rFonts w:ascii="Calibri" w:hAnsi="Calibri" w:cs="Calibri"/>
          <w:sz w:val="22"/>
          <w:szCs w:val="22"/>
        </w:rPr>
        <w:t xml:space="preserve">Dr Amin, because of Sandra’s current health challenges, I didn’t ask her to return to you for a new referral. However, she is very keen to continue to have psychological support with myself. </w:t>
      </w:r>
      <w:r w:rsidR="00656D67">
        <w:rPr>
          <w:rFonts w:ascii="Calibri" w:hAnsi="Calibri" w:cs="Calibri"/>
          <w:sz w:val="22"/>
          <w:szCs w:val="22"/>
        </w:rPr>
        <w:t>I will ask her to mention it next time she sees you. In the meantime, t</w:t>
      </w:r>
      <w:bookmarkStart w:id="0" w:name="_GoBack"/>
      <w:bookmarkEnd w:id="0"/>
      <w:r>
        <w:rPr>
          <w:rFonts w:ascii="Calibri" w:hAnsi="Calibri" w:cs="Calibri"/>
          <w:sz w:val="22"/>
          <w:szCs w:val="22"/>
        </w:rPr>
        <w:t>o saver her another medical appointment, I contacted the WHL intake line and Melissa Perkins agreed to an additional Extended referral. Could you please attend to the requisite paperwork for this re-referral?</w:t>
      </w:r>
    </w:p>
    <w:p w14:paraId="05A8A00D" w14:textId="3110B68A" w:rsidR="0088238A" w:rsidRDefault="0088238A" w:rsidP="0032341C">
      <w:pPr>
        <w:pStyle w:val="Body"/>
        <w:rPr>
          <w:rFonts w:ascii="Calibri" w:hAnsi="Calibri" w:cs="Calibri"/>
          <w:sz w:val="22"/>
          <w:szCs w:val="22"/>
        </w:rPr>
      </w:pPr>
    </w:p>
    <w:p w14:paraId="69379F3A" w14:textId="26A451C1" w:rsidR="0088238A" w:rsidRDefault="0088238A" w:rsidP="0032341C">
      <w:pPr>
        <w:pStyle w:val="Body"/>
        <w:rPr>
          <w:rFonts w:ascii="Calibri" w:hAnsi="Calibri" w:cs="Calibri"/>
          <w:sz w:val="22"/>
          <w:szCs w:val="22"/>
        </w:rPr>
      </w:pPr>
      <w:r>
        <w:rPr>
          <w:rFonts w:ascii="Calibri" w:hAnsi="Calibri" w:cs="Calibri"/>
          <w:sz w:val="22"/>
          <w:szCs w:val="22"/>
        </w:rPr>
        <w:t>Thanks, and regards,</w:t>
      </w:r>
    </w:p>
    <w:p w14:paraId="24D4B091" w14:textId="0E867755" w:rsidR="0088238A" w:rsidRDefault="0088238A" w:rsidP="0032341C">
      <w:pPr>
        <w:pStyle w:val="Body"/>
        <w:rPr>
          <w:rFonts w:ascii="Calibri" w:hAnsi="Calibri" w:cs="Calibri"/>
          <w:sz w:val="22"/>
          <w:szCs w:val="22"/>
        </w:rPr>
      </w:pPr>
    </w:p>
    <w:p w14:paraId="579CA463" w14:textId="77777777" w:rsidR="0088238A" w:rsidRPr="00733633" w:rsidRDefault="0088238A" w:rsidP="0032341C">
      <w:pPr>
        <w:pStyle w:val="Body"/>
        <w:rPr>
          <w:rFonts w:ascii="Calibri" w:hAnsi="Calibri" w:cs="Calibri"/>
          <w:sz w:val="22"/>
          <w:szCs w:val="22"/>
        </w:rPr>
      </w:pPr>
    </w:p>
    <w:p w14:paraId="396C9420" w14:textId="77777777" w:rsidR="008B0F1D" w:rsidRPr="00733633" w:rsidRDefault="008B0F1D" w:rsidP="0032341C">
      <w:pPr>
        <w:pStyle w:val="Body"/>
        <w:rPr>
          <w:rFonts w:ascii="Calibri" w:hAnsi="Calibri" w:cs="Calibri"/>
          <w:sz w:val="22"/>
          <w:szCs w:val="22"/>
        </w:rPr>
      </w:pPr>
      <w:r w:rsidRPr="00733633">
        <w:rPr>
          <w:rFonts w:ascii="Calibri" w:hAnsi="Calibri" w:cs="Calibri"/>
          <w:sz w:val="22"/>
          <w:szCs w:val="22"/>
        </w:rPr>
        <w:t>Michelle Hookham</w:t>
      </w:r>
    </w:p>
    <w:sectPr w:rsidR="008B0F1D" w:rsidRPr="00733633">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11EA3" w14:textId="77777777" w:rsidR="006A4258" w:rsidRDefault="006A4258">
      <w:r>
        <w:separator/>
      </w:r>
    </w:p>
  </w:endnote>
  <w:endnote w:type="continuationSeparator" w:id="0">
    <w:p w14:paraId="0436206A" w14:textId="77777777" w:rsidR="006A4258" w:rsidRDefault="006A4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D315B" w14:textId="77777777" w:rsidR="00FB4D82" w:rsidRDefault="00FB4D82">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2"/>
        <w:szCs w:val="22"/>
      </w:rPr>
    </w:pPr>
  </w:p>
  <w:p w14:paraId="1C5B4854" w14:textId="77777777" w:rsidR="00FB4D82" w:rsidRPr="00FA170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Calibri" w:hAnsi="Calibri" w:cs="Calibri"/>
        <w:color w:val="5E5E5E"/>
        <w:sz w:val="18"/>
        <w:szCs w:val="18"/>
      </w:rPr>
    </w:pPr>
    <w:r w:rsidRPr="00FA1707">
      <w:rPr>
        <w:rFonts w:ascii="Calibri" w:hAnsi="Calibri" w:cs="Calibri"/>
        <w:color w:val="5E5E5E"/>
        <w:sz w:val="18"/>
        <w:szCs w:val="18"/>
        <w:lang w:val="en-US"/>
      </w:rPr>
      <w:t>Credentialed mental health nurse; Registered homeopath</w:t>
    </w:r>
  </w:p>
  <w:p w14:paraId="74F270F1" w14:textId="77777777" w:rsidR="00FB4D82" w:rsidRPr="00FA170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Calibri" w:hAnsi="Calibri" w:cs="Calibri"/>
        <w:color w:val="5E5E5E"/>
        <w:sz w:val="18"/>
        <w:szCs w:val="18"/>
      </w:rPr>
    </w:pPr>
    <w:r w:rsidRPr="00FA1707">
      <w:rPr>
        <w:rFonts w:ascii="Calibri" w:hAnsi="Calibri" w:cs="Calibri"/>
        <w:color w:val="5E5E5E"/>
        <w:sz w:val="18"/>
        <w:szCs w:val="18"/>
        <w:lang w:val="en-US"/>
      </w:rPr>
      <w:t>6 Christie Street</w:t>
    </w:r>
    <w:r w:rsidRPr="00FA1707">
      <w:rPr>
        <w:rFonts w:ascii="Calibri" w:hAnsi="Calibri" w:cs="Calibri"/>
        <w:color w:val="5E5E5E"/>
        <w:sz w:val="18"/>
        <w:szCs w:val="18"/>
        <w:lang w:val="de-DE"/>
      </w:rPr>
      <w:t xml:space="preserve"> PO Box 297, Windsor NSW 2756</w:t>
    </w:r>
  </w:p>
  <w:p w14:paraId="13E3B0C2" w14:textId="77777777" w:rsidR="00FB4D82" w:rsidRPr="00FA170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Calibri" w:hAnsi="Calibri" w:cs="Calibri"/>
        <w:color w:val="5E5E5E" w:themeColor="text2"/>
        <w:sz w:val="18"/>
        <w:szCs w:val="18"/>
      </w:rPr>
    </w:pPr>
    <w:r w:rsidRPr="00FA1707">
      <w:rPr>
        <w:rFonts w:ascii="Calibri" w:hAnsi="Calibri" w:cs="Calibri"/>
        <w:b/>
        <w:bCs/>
        <w:color w:val="5E5E5E"/>
        <w:sz w:val="18"/>
        <w:szCs w:val="18"/>
      </w:rPr>
      <w:t>P</w:t>
    </w:r>
    <w:r w:rsidRPr="00FA1707">
      <w:rPr>
        <w:rFonts w:ascii="Calibri" w:hAnsi="Calibri" w:cs="Calibri"/>
        <w:b/>
        <w:bCs/>
        <w:color w:val="5E5E5E"/>
        <w:sz w:val="18"/>
        <w:szCs w:val="18"/>
        <w:lang w:val="en-US"/>
      </w:rPr>
      <w:t>HONE</w:t>
    </w:r>
    <w:r w:rsidRPr="00FA1707">
      <w:rPr>
        <w:rFonts w:ascii="Calibri" w:hAnsi="Calibri" w:cs="Calibri"/>
        <w:color w:val="5E5E5E"/>
        <w:sz w:val="18"/>
        <w:szCs w:val="18"/>
        <w:lang w:val="en-US"/>
      </w:rPr>
      <w:t xml:space="preserve"> 02 4577 4435 </w:t>
    </w:r>
    <w:r w:rsidRPr="00FA1707">
      <w:rPr>
        <w:rFonts w:ascii="Calibri" w:hAnsi="Calibri" w:cs="Calibri"/>
        <w:b/>
        <w:bCs/>
        <w:color w:val="5E5E5E"/>
        <w:sz w:val="18"/>
        <w:szCs w:val="18"/>
        <w:lang w:val="en-US"/>
      </w:rPr>
      <w:t>MOBILE</w:t>
    </w:r>
    <w:r w:rsidRPr="00FA1707">
      <w:rPr>
        <w:rFonts w:ascii="Calibri" w:hAnsi="Calibri" w:cs="Calibri"/>
        <w:color w:val="5E5E5E"/>
        <w:sz w:val="18"/>
        <w:szCs w:val="18"/>
      </w:rPr>
      <w:t xml:space="preserve"> 0423 162 001</w:t>
    </w:r>
    <w:r w:rsidRPr="00FA1707">
      <w:rPr>
        <w:rFonts w:ascii="Calibri" w:hAnsi="Calibri" w:cs="Calibri"/>
        <w:color w:val="5E5E5E"/>
        <w:sz w:val="18"/>
        <w:szCs w:val="18"/>
        <w:lang w:val="en-US"/>
      </w:rPr>
      <w:t xml:space="preserve"> </w:t>
    </w:r>
    <w:r w:rsidRPr="00FA1707">
      <w:rPr>
        <w:rFonts w:ascii="Calibri" w:hAnsi="Calibri" w:cs="Calibri"/>
        <w:b/>
        <w:bCs/>
        <w:color w:val="5E5E5E"/>
        <w:sz w:val="18"/>
        <w:szCs w:val="18"/>
        <w:lang w:val="en-US"/>
      </w:rPr>
      <w:t>EMAIL</w:t>
    </w:r>
    <w:r w:rsidRPr="00FA1707">
      <w:rPr>
        <w:rFonts w:ascii="Calibri" w:hAnsi="Calibri" w:cs="Calibri"/>
        <w:color w:val="5E5E5E"/>
        <w:sz w:val="18"/>
        <w:szCs w:val="18"/>
      </w:rPr>
      <w:t xml:space="preserve"> </w:t>
    </w:r>
    <w:r w:rsidR="003848F2" w:rsidRPr="00FA1707">
      <w:rPr>
        <w:rFonts w:ascii="Calibri" w:hAnsi="Calibri" w:cs="Calibri"/>
        <w:color w:val="5E5E5E" w:themeColor="text2"/>
        <w:sz w:val="18"/>
        <w:szCs w:val="18"/>
      </w:rPr>
      <w:t>health@michellehookham.com.au</w:t>
    </w:r>
  </w:p>
  <w:p w14:paraId="2100C8D6" w14:textId="77777777" w:rsidR="00FB4D82" w:rsidRPr="00FA170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Calibri" w:hAnsi="Calibri" w:cs="Calibri"/>
        <w:sz w:val="18"/>
        <w:szCs w:val="18"/>
      </w:rPr>
    </w:pPr>
    <w:r w:rsidRPr="00FA1707">
      <w:rPr>
        <w:rFonts w:ascii="Calibri" w:hAnsi="Calibri" w:cs="Calibri"/>
        <w:b/>
        <w:bCs/>
        <w:color w:val="5E5E5E"/>
        <w:sz w:val="18"/>
        <w:szCs w:val="18"/>
        <w:lang w:val="en-US"/>
      </w:rPr>
      <w:t>WEBSITE</w:t>
    </w:r>
    <w:r w:rsidRPr="00FA1707">
      <w:rPr>
        <w:rFonts w:ascii="Calibri" w:hAnsi="Calibri" w:cs="Calibri"/>
        <w:color w:val="5E5E5E"/>
        <w:sz w:val="18"/>
        <w:szCs w:val="18"/>
      </w:rPr>
      <w:t xml:space="preserve"> </w:t>
    </w:r>
    <w:hyperlink r:id="rId1" w:history="1">
      <w:r w:rsidRPr="00FA1707">
        <w:rPr>
          <w:rStyle w:val="Hyperlink0"/>
          <w:rFonts w:ascii="Calibri" w:hAnsi="Calibri" w:cs="Calibri"/>
          <w:sz w:val="18"/>
          <w:szCs w:val="18"/>
        </w:rPr>
        <w:t>www.michellehookham.com.au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4F4F7" w14:textId="77777777" w:rsidR="006A4258" w:rsidRDefault="006A4258">
      <w:r>
        <w:separator/>
      </w:r>
    </w:p>
  </w:footnote>
  <w:footnote w:type="continuationSeparator" w:id="0">
    <w:p w14:paraId="40732625" w14:textId="77777777" w:rsidR="006A4258" w:rsidRDefault="006A4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A4148" w14:textId="77777777" w:rsidR="00FB4D82" w:rsidRDefault="00FB4D82">
    <w:pPr>
      <w:pStyle w:val="HeaderFooter"/>
    </w:pPr>
  </w:p>
  <w:p w14:paraId="09A75408" w14:textId="77777777" w:rsidR="00FB4D82" w:rsidRDefault="003C10E5" w:rsidP="003C10E5">
    <w:pPr>
      <w:pStyle w:val="HeaderFooter"/>
      <w:jc w:val="center"/>
    </w:pPr>
    <w:r>
      <w:rPr>
        <w:noProof/>
      </w:rPr>
      <w:drawing>
        <wp:inline distT="0" distB="0" distL="0" distR="0" wp14:anchorId="30925C77" wp14:editId="79F207E2">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14:paraId="734F6775" w14:textId="77777777" w:rsidR="00FB4D82" w:rsidRDefault="00FB4D82">
    <w:pPr>
      <w:pStyle w:val="HeaderFooter"/>
    </w:pPr>
  </w:p>
  <w:p w14:paraId="4840E851" w14:textId="77777777" w:rsidR="00FB4D82" w:rsidRDefault="00FB4D82">
    <w:pPr>
      <w:pStyle w:val="HeaderFooter"/>
    </w:pPr>
  </w:p>
  <w:p w14:paraId="7D1D4C28" w14:textId="77777777" w:rsidR="00FB4D82" w:rsidRDefault="00FB4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3552F"/>
    <w:multiLevelType w:val="hybridMultilevel"/>
    <w:tmpl w:val="1D6E6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62BD5"/>
    <w:multiLevelType w:val="hybridMultilevel"/>
    <w:tmpl w:val="B34E676C"/>
    <w:lvl w:ilvl="0" w:tplc="FF260BCA">
      <w:start w:val="1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8133C6C"/>
    <w:multiLevelType w:val="hybridMultilevel"/>
    <w:tmpl w:val="6A0CCA72"/>
    <w:lvl w:ilvl="0" w:tplc="C2002A2E">
      <w:start w:val="1"/>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4D4277"/>
    <w:multiLevelType w:val="hybridMultilevel"/>
    <w:tmpl w:val="E6F03C3A"/>
    <w:lvl w:ilvl="0" w:tplc="8690C576">
      <w:start w:val="23"/>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1FB27CB"/>
    <w:multiLevelType w:val="hybridMultilevel"/>
    <w:tmpl w:val="7E088EA8"/>
    <w:lvl w:ilvl="0" w:tplc="6E6A32E8">
      <w:start w:val="24"/>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FB482E"/>
    <w:multiLevelType w:val="hybridMultilevel"/>
    <w:tmpl w:val="586454F6"/>
    <w:lvl w:ilvl="0" w:tplc="1CF8CA0A">
      <w:start w:val="23"/>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EA5CFD"/>
    <w:multiLevelType w:val="hybridMultilevel"/>
    <w:tmpl w:val="FB84B9A6"/>
    <w:lvl w:ilvl="0" w:tplc="C5C0D774">
      <w:start w:val="23"/>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3"/>
  </w:num>
  <w:num w:numId="5">
    <w:abstractNumId w:val="6"/>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6B4"/>
    <w:rsid w:val="00000A7E"/>
    <w:rsid w:val="00003073"/>
    <w:rsid w:val="000046AF"/>
    <w:rsid w:val="00006CD3"/>
    <w:rsid w:val="00006E3C"/>
    <w:rsid w:val="00017B95"/>
    <w:rsid w:val="00023735"/>
    <w:rsid w:val="00031FB7"/>
    <w:rsid w:val="00041E54"/>
    <w:rsid w:val="00054163"/>
    <w:rsid w:val="0005606E"/>
    <w:rsid w:val="0006633C"/>
    <w:rsid w:val="00070137"/>
    <w:rsid w:val="0007146C"/>
    <w:rsid w:val="0007455A"/>
    <w:rsid w:val="00085EDE"/>
    <w:rsid w:val="000A3F85"/>
    <w:rsid w:val="000B4D7A"/>
    <w:rsid w:val="000B539F"/>
    <w:rsid w:val="000C6A66"/>
    <w:rsid w:val="000D72E9"/>
    <w:rsid w:val="000E14AD"/>
    <w:rsid w:val="000F315F"/>
    <w:rsid w:val="000F519E"/>
    <w:rsid w:val="000F6F6B"/>
    <w:rsid w:val="00110BCE"/>
    <w:rsid w:val="0011232F"/>
    <w:rsid w:val="00117ECC"/>
    <w:rsid w:val="0012526D"/>
    <w:rsid w:val="00133F23"/>
    <w:rsid w:val="001364D3"/>
    <w:rsid w:val="0014301B"/>
    <w:rsid w:val="001451C4"/>
    <w:rsid w:val="001630C2"/>
    <w:rsid w:val="00164D84"/>
    <w:rsid w:val="001703A8"/>
    <w:rsid w:val="001911C8"/>
    <w:rsid w:val="001A2212"/>
    <w:rsid w:val="001B233A"/>
    <w:rsid w:val="001B41CD"/>
    <w:rsid w:val="001C1790"/>
    <w:rsid w:val="001C5094"/>
    <w:rsid w:val="001C5920"/>
    <w:rsid w:val="001D2CE6"/>
    <w:rsid w:val="001D3F4F"/>
    <w:rsid w:val="001F184B"/>
    <w:rsid w:val="002009D3"/>
    <w:rsid w:val="00225C10"/>
    <w:rsid w:val="00225C77"/>
    <w:rsid w:val="002329E3"/>
    <w:rsid w:val="00232CF4"/>
    <w:rsid w:val="002402FC"/>
    <w:rsid w:val="00261570"/>
    <w:rsid w:val="0027158D"/>
    <w:rsid w:val="002813FE"/>
    <w:rsid w:val="002877F6"/>
    <w:rsid w:val="00287DF7"/>
    <w:rsid w:val="00291E7E"/>
    <w:rsid w:val="002B368C"/>
    <w:rsid w:val="002B4E3D"/>
    <w:rsid w:val="002B4FD2"/>
    <w:rsid w:val="002D3476"/>
    <w:rsid w:val="002F03CE"/>
    <w:rsid w:val="002F16F4"/>
    <w:rsid w:val="002F4084"/>
    <w:rsid w:val="00300370"/>
    <w:rsid w:val="00304576"/>
    <w:rsid w:val="0031089A"/>
    <w:rsid w:val="00311F6B"/>
    <w:rsid w:val="00314C18"/>
    <w:rsid w:val="00315B40"/>
    <w:rsid w:val="00316A92"/>
    <w:rsid w:val="0032341C"/>
    <w:rsid w:val="00323591"/>
    <w:rsid w:val="00335477"/>
    <w:rsid w:val="003357E8"/>
    <w:rsid w:val="00337038"/>
    <w:rsid w:val="0034439A"/>
    <w:rsid w:val="003526B4"/>
    <w:rsid w:val="00352C2C"/>
    <w:rsid w:val="00352D6E"/>
    <w:rsid w:val="0035668F"/>
    <w:rsid w:val="00366932"/>
    <w:rsid w:val="003713FA"/>
    <w:rsid w:val="00373EAD"/>
    <w:rsid w:val="00374E5A"/>
    <w:rsid w:val="003762A9"/>
    <w:rsid w:val="00377862"/>
    <w:rsid w:val="003830BD"/>
    <w:rsid w:val="00383C66"/>
    <w:rsid w:val="003848F2"/>
    <w:rsid w:val="00387E99"/>
    <w:rsid w:val="00393D24"/>
    <w:rsid w:val="003A00A8"/>
    <w:rsid w:val="003B0605"/>
    <w:rsid w:val="003B1705"/>
    <w:rsid w:val="003B1D93"/>
    <w:rsid w:val="003B53E2"/>
    <w:rsid w:val="003C10E5"/>
    <w:rsid w:val="003D18C1"/>
    <w:rsid w:val="003D2BF7"/>
    <w:rsid w:val="003D3F37"/>
    <w:rsid w:val="003E3B42"/>
    <w:rsid w:val="003E7717"/>
    <w:rsid w:val="003F4530"/>
    <w:rsid w:val="00402558"/>
    <w:rsid w:val="00412A2C"/>
    <w:rsid w:val="004136E5"/>
    <w:rsid w:val="00432129"/>
    <w:rsid w:val="004506D3"/>
    <w:rsid w:val="00456D83"/>
    <w:rsid w:val="00460902"/>
    <w:rsid w:val="00482CF7"/>
    <w:rsid w:val="004A3131"/>
    <w:rsid w:val="004B3905"/>
    <w:rsid w:val="004D2809"/>
    <w:rsid w:val="004E1582"/>
    <w:rsid w:val="004E2908"/>
    <w:rsid w:val="004F5E04"/>
    <w:rsid w:val="00513AB3"/>
    <w:rsid w:val="00526137"/>
    <w:rsid w:val="00527D64"/>
    <w:rsid w:val="0054454F"/>
    <w:rsid w:val="0055646A"/>
    <w:rsid w:val="00577913"/>
    <w:rsid w:val="0058525F"/>
    <w:rsid w:val="005A670B"/>
    <w:rsid w:val="005C36BD"/>
    <w:rsid w:val="005C4849"/>
    <w:rsid w:val="005C66B1"/>
    <w:rsid w:val="005D00AB"/>
    <w:rsid w:val="005D6779"/>
    <w:rsid w:val="005E34B1"/>
    <w:rsid w:val="005E66E7"/>
    <w:rsid w:val="005F3B78"/>
    <w:rsid w:val="00605E56"/>
    <w:rsid w:val="00620FC0"/>
    <w:rsid w:val="0062400F"/>
    <w:rsid w:val="006240A6"/>
    <w:rsid w:val="00625B3A"/>
    <w:rsid w:val="006300E4"/>
    <w:rsid w:val="00634735"/>
    <w:rsid w:val="00635016"/>
    <w:rsid w:val="00656D67"/>
    <w:rsid w:val="00665043"/>
    <w:rsid w:val="0068633A"/>
    <w:rsid w:val="00690A17"/>
    <w:rsid w:val="00695471"/>
    <w:rsid w:val="006A4258"/>
    <w:rsid w:val="006A629A"/>
    <w:rsid w:val="006B5B25"/>
    <w:rsid w:val="006C700C"/>
    <w:rsid w:val="006F0CF9"/>
    <w:rsid w:val="006F1109"/>
    <w:rsid w:val="00710AE5"/>
    <w:rsid w:val="00715E39"/>
    <w:rsid w:val="0071635D"/>
    <w:rsid w:val="007201E1"/>
    <w:rsid w:val="0072048E"/>
    <w:rsid w:val="007249B6"/>
    <w:rsid w:val="00731A0A"/>
    <w:rsid w:val="00733633"/>
    <w:rsid w:val="00741D53"/>
    <w:rsid w:val="007513B5"/>
    <w:rsid w:val="007710B9"/>
    <w:rsid w:val="00783722"/>
    <w:rsid w:val="0078378A"/>
    <w:rsid w:val="007910D5"/>
    <w:rsid w:val="007A2377"/>
    <w:rsid w:val="007A54BD"/>
    <w:rsid w:val="007B23A6"/>
    <w:rsid w:val="007B7051"/>
    <w:rsid w:val="007D0DBC"/>
    <w:rsid w:val="007D1CEE"/>
    <w:rsid w:val="007D7FAD"/>
    <w:rsid w:val="007E25EF"/>
    <w:rsid w:val="007F0E90"/>
    <w:rsid w:val="007F39CE"/>
    <w:rsid w:val="008023E3"/>
    <w:rsid w:val="00803121"/>
    <w:rsid w:val="00825360"/>
    <w:rsid w:val="00855621"/>
    <w:rsid w:val="00865286"/>
    <w:rsid w:val="0088190F"/>
    <w:rsid w:val="0088238A"/>
    <w:rsid w:val="00891B8D"/>
    <w:rsid w:val="00892446"/>
    <w:rsid w:val="008A410D"/>
    <w:rsid w:val="008A78A9"/>
    <w:rsid w:val="008B0F1D"/>
    <w:rsid w:val="008C2292"/>
    <w:rsid w:val="008D228E"/>
    <w:rsid w:val="008E2348"/>
    <w:rsid w:val="00933048"/>
    <w:rsid w:val="0093669C"/>
    <w:rsid w:val="00936AD6"/>
    <w:rsid w:val="00937908"/>
    <w:rsid w:val="0095313F"/>
    <w:rsid w:val="009560CF"/>
    <w:rsid w:val="00960D62"/>
    <w:rsid w:val="00961FF5"/>
    <w:rsid w:val="0097440E"/>
    <w:rsid w:val="00977B72"/>
    <w:rsid w:val="00980118"/>
    <w:rsid w:val="009926B5"/>
    <w:rsid w:val="009A6904"/>
    <w:rsid w:val="009B04AC"/>
    <w:rsid w:val="009C0052"/>
    <w:rsid w:val="009C2FE1"/>
    <w:rsid w:val="009D1E15"/>
    <w:rsid w:val="009D223F"/>
    <w:rsid w:val="009D2D0D"/>
    <w:rsid w:val="009E1927"/>
    <w:rsid w:val="009E7638"/>
    <w:rsid w:val="009F56F6"/>
    <w:rsid w:val="00A048DB"/>
    <w:rsid w:val="00A14AD1"/>
    <w:rsid w:val="00A150F7"/>
    <w:rsid w:val="00A246E6"/>
    <w:rsid w:val="00A32D2E"/>
    <w:rsid w:val="00A360F6"/>
    <w:rsid w:val="00A52B1F"/>
    <w:rsid w:val="00A608A8"/>
    <w:rsid w:val="00A73382"/>
    <w:rsid w:val="00A758AB"/>
    <w:rsid w:val="00A77CE6"/>
    <w:rsid w:val="00A81962"/>
    <w:rsid w:val="00A96061"/>
    <w:rsid w:val="00AA6CA8"/>
    <w:rsid w:val="00AB0080"/>
    <w:rsid w:val="00AB139A"/>
    <w:rsid w:val="00AC23A5"/>
    <w:rsid w:val="00AD01BF"/>
    <w:rsid w:val="00AD2EEC"/>
    <w:rsid w:val="00AE14C2"/>
    <w:rsid w:val="00AF56EE"/>
    <w:rsid w:val="00B15327"/>
    <w:rsid w:val="00B16185"/>
    <w:rsid w:val="00B16E01"/>
    <w:rsid w:val="00B21B46"/>
    <w:rsid w:val="00B24243"/>
    <w:rsid w:val="00B34917"/>
    <w:rsid w:val="00B413D3"/>
    <w:rsid w:val="00B42FB1"/>
    <w:rsid w:val="00B541C3"/>
    <w:rsid w:val="00B65A12"/>
    <w:rsid w:val="00B7037E"/>
    <w:rsid w:val="00B74067"/>
    <w:rsid w:val="00B765E1"/>
    <w:rsid w:val="00B92018"/>
    <w:rsid w:val="00B93314"/>
    <w:rsid w:val="00BA2698"/>
    <w:rsid w:val="00BB6256"/>
    <w:rsid w:val="00BD51EF"/>
    <w:rsid w:val="00BD6567"/>
    <w:rsid w:val="00BD6C63"/>
    <w:rsid w:val="00BE132A"/>
    <w:rsid w:val="00BE43C2"/>
    <w:rsid w:val="00BE5725"/>
    <w:rsid w:val="00C1529E"/>
    <w:rsid w:val="00C20AD2"/>
    <w:rsid w:val="00C21B58"/>
    <w:rsid w:val="00C25646"/>
    <w:rsid w:val="00C41A83"/>
    <w:rsid w:val="00C56FEE"/>
    <w:rsid w:val="00C67B12"/>
    <w:rsid w:val="00C7126E"/>
    <w:rsid w:val="00C76758"/>
    <w:rsid w:val="00C82D00"/>
    <w:rsid w:val="00CA43BB"/>
    <w:rsid w:val="00CA74D5"/>
    <w:rsid w:val="00CC2871"/>
    <w:rsid w:val="00CC4C5B"/>
    <w:rsid w:val="00CF1144"/>
    <w:rsid w:val="00CF557C"/>
    <w:rsid w:val="00D16333"/>
    <w:rsid w:val="00D30377"/>
    <w:rsid w:val="00D43FBB"/>
    <w:rsid w:val="00D6257E"/>
    <w:rsid w:val="00D66E0B"/>
    <w:rsid w:val="00D75807"/>
    <w:rsid w:val="00D918D5"/>
    <w:rsid w:val="00D95BA9"/>
    <w:rsid w:val="00D96EEF"/>
    <w:rsid w:val="00DA345E"/>
    <w:rsid w:val="00DA3D07"/>
    <w:rsid w:val="00DA4042"/>
    <w:rsid w:val="00DA4FDC"/>
    <w:rsid w:val="00DA77EF"/>
    <w:rsid w:val="00DB6479"/>
    <w:rsid w:val="00DB75FE"/>
    <w:rsid w:val="00DC0BE1"/>
    <w:rsid w:val="00DC7273"/>
    <w:rsid w:val="00DD7E19"/>
    <w:rsid w:val="00DE7AFC"/>
    <w:rsid w:val="00DF0017"/>
    <w:rsid w:val="00E02447"/>
    <w:rsid w:val="00E02B88"/>
    <w:rsid w:val="00E15B10"/>
    <w:rsid w:val="00E17D38"/>
    <w:rsid w:val="00E20CE5"/>
    <w:rsid w:val="00E26F8B"/>
    <w:rsid w:val="00E36FF7"/>
    <w:rsid w:val="00E51C23"/>
    <w:rsid w:val="00E74F29"/>
    <w:rsid w:val="00E91D23"/>
    <w:rsid w:val="00EB1A04"/>
    <w:rsid w:val="00EB3EA3"/>
    <w:rsid w:val="00EB499C"/>
    <w:rsid w:val="00EB5CD2"/>
    <w:rsid w:val="00EC4DA2"/>
    <w:rsid w:val="00EC7A1C"/>
    <w:rsid w:val="00ED19F7"/>
    <w:rsid w:val="00EF05F2"/>
    <w:rsid w:val="00F042AF"/>
    <w:rsid w:val="00F11575"/>
    <w:rsid w:val="00F15379"/>
    <w:rsid w:val="00F4184B"/>
    <w:rsid w:val="00F41DD7"/>
    <w:rsid w:val="00F57194"/>
    <w:rsid w:val="00F71325"/>
    <w:rsid w:val="00F72026"/>
    <w:rsid w:val="00F72ED6"/>
    <w:rsid w:val="00F742F5"/>
    <w:rsid w:val="00F772B6"/>
    <w:rsid w:val="00F84BFA"/>
    <w:rsid w:val="00F87126"/>
    <w:rsid w:val="00F91173"/>
    <w:rsid w:val="00F94212"/>
    <w:rsid w:val="00F964A7"/>
    <w:rsid w:val="00FA1707"/>
    <w:rsid w:val="00FA7DCE"/>
    <w:rsid w:val="00FB4B85"/>
    <w:rsid w:val="00FB4D82"/>
    <w:rsid w:val="00FD6817"/>
    <w:rsid w:val="00FE0B95"/>
    <w:rsid w:val="00FE3B37"/>
    <w:rsid w:val="00FE5702"/>
    <w:rsid w:val="00FF54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C3426"/>
  <w15:docId w15:val="{FC5C46EF-1D96-DC40-9966-F01EB28CA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2B36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paragraph" w:customStyle="1" w:styleId="Default">
    <w:name w:val="Default"/>
    <w:rsid w:val="00A150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Helvetica" w:hAnsi="Helvetica" w:cs="Helvetica"/>
      <w:color w:val="000000"/>
      <w:sz w:val="24"/>
      <w:szCs w:val="24"/>
      <w:lang w:val="en-US"/>
    </w:rPr>
  </w:style>
  <w:style w:type="paragraph" w:customStyle="1" w:styleId="Pa1">
    <w:name w:val="Pa1"/>
    <w:basedOn w:val="Default"/>
    <w:next w:val="Default"/>
    <w:uiPriority w:val="99"/>
    <w:rsid w:val="00A150F7"/>
    <w:pPr>
      <w:spacing w:line="241" w:lineRule="atLeast"/>
    </w:pPr>
    <w:rPr>
      <w:rFonts w:cs="Times New Roman"/>
      <w:color w:val="auto"/>
    </w:rPr>
  </w:style>
  <w:style w:type="character" w:customStyle="1" w:styleId="A1">
    <w:name w:val="A1"/>
    <w:uiPriority w:val="99"/>
    <w:rsid w:val="00A150F7"/>
    <w:rPr>
      <w:rFonts w:cs="Helvetica"/>
      <w:color w:val="000000"/>
      <w:sz w:val="20"/>
      <w:szCs w:val="20"/>
    </w:rPr>
  </w:style>
  <w:style w:type="paragraph" w:styleId="BalloonText">
    <w:name w:val="Balloon Text"/>
    <w:basedOn w:val="Normal"/>
    <w:link w:val="BalloonTextChar"/>
    <w:uiPriority w:val="99"/>
    <w:semiHidden/>
    <w:unhideWhenUsed/>
    <w:rsid w:val="005C36BD"/>
    <w:rPr>
      <w:sz w:val="18"/>
      <w:szCs w:val="18"/>
    </w:rPr>
  </w:style>
  <w:style w:type="character" w:customStyle="1" w:styleId="BalloonTextChar">
    <w:name w:val="Balloon Text Char"/>
    <w:basedOn w:val="DefaultParagraphFont"/>
    <w:link w:val="BalloonText"/>
    <w:uiPriority w:val="99"/>
    <w:semiHidden/>
    <w:rsid w:val="005C36BD"/>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36432">
      <w:bodyDiv w:val="1"/>
      <w:marLeft w:val="0"/>
      <w:marRight w:val="0"/>
      <w:marTop w:val="0"/>
      <w:marBottom w:val="0"/>
      <w:divBdr>
        <w:top w:val="none" w:sz="0" w:space="0" w:color="auto"/>
        <w:left w:val="none" w:sz="0" w:space="0" w:color="auto"/>
        <w:bottom w:val="none" w:sz="0" w:space="0" w:color="auto"/>
        <w:right w:val="none" w:sz="0" w:space="0" w:color="auto"/>
      </w:divBdr>
    </w:div>
    <w:div w:id="1274827009">
      <w:bodyDiv w:val="1"/>
      <w:marLeft w:val="0"/>
      <w:marRight w:val="0"/>
      <w:marTop w:val="0"/>
      <w:marBottom w:val="0"/>
      <w:divBdr>
        <w:top w:val="none" w:sz="0" w:space="0" w:color="auto"/>
        <w:left w:val="none" w:sz="0" w:space="0" w:color="auto"/>
        <w:bottom w:val="none" w:sz="0" w:space="0" w:color="auto"/>
        <w:right w:val="none" w:sz="0" w:space="0" w:color="auto"/>
      </w:divBdr>
      <w:divsChild>
        <w:div w:id="380399913">
          <w:marLeft w:val="0"/>
          <w:marRight w:val="0"/>
          <w:marTop w:val="0"/>
          <w:marBottom w:val="0"/>
          <w:divBdr>
            <w:top w:val="none" w:sz="0" w:space="0" w:color="auto"/>
            <w:left w:val="none" w:sz="0" w:space="0" w:color="auto"/>
            <w:bottom w:val="none" w:sz="0" w:space="0" w:color="auto"/>
            <w:right w:val="none" w:sz="0" w:space="0" w:color="auto"/>
          </w:divBdr>
          <w:divsChild>
            <w:div w:id="189412971">
              <w:marLeft w:val="0"/>
              <w:marRight w:val="0"/>
              <w:marTop w:val="0"/>
              <w:marBottom w:val="0"/>
              <w:divBdr>
                <w:top w:val="none" w:sz="0" w:space="0" w:color="auto"/>
                <w:left w:val="none" w:sz="0" w:space="0" w:color="auto"/>
                <w:bottom w:val="none" w:sz="0" w:space="0" w:color="auto"/>
                <w:right w:val="none" w:sz="0" w:space="0" w:color="auto"/>
              </w:divBdr>
            </w:div>
            <w:div w:id="153693676">
              <w:marLeft w:val="0"/>
              <w:marRight w:val="0"/>
              <w:marTop w:val="0"/>
              <w:marBottom w:val="0"/>
              <w:divBdr>
                <w:top w:val="none" w:sz="0" w:space="0" w:color="auto"/>
                <w:left w:val="none" w:sz="0" w:space="0" w:color="auto"/>
                <w:bottom w:val="none" w:sz="0" w:space="0" w:color="auto"/>
                <w:right w:val="none" w:sz="0" w:space="0" w:color="auto"/>
              </w:divBdr>
            </w:div>
            <w:div w:id="91181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6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ichellehookham.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Documents/Hills%20Homeopathy/Mental%20Health/GP%20letter%20SG%20Review%20for%20Dr%20Amin%20Dec%202022.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GP letter SG Review for Dr Amin Dec 2022.dotx</Template>
  <TotalTime>43</TotalTime>
  <Pages>3</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4</cp:revision>
  <cp:lastPrinted>2023-06-26T01:20:00Z</cp:lastPrinted>
  <dcterms:created xsi:type="dcterms:W3CDTF">2024-11-16T23:46:00Z</dcterms:created>
  <dcterms:modified xsi:type="dcterms:W3CDTF">2024-11-17T00:32:00Z</dcterms:modified>
</cp:coreProperties>
</file>