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98A194C" w:rsidR="00FB7994" w:rsidRDefault="00FB7994">
      <w:r>
        <w:t>Date</w:t>
      </w:r>
      <w:r w:rsidR="008B19B8">
        <w:t xml:space="preserve">: </w:t>
      </w:r>
      <w:r w:rsidR="00D776C3">
        <w:t xml:space="preserve">6 August </w:t>
      </w:r>
      <w:r w:rsidR="00EA0381">
        <w:t>2024</w:t>
      </w:r>
    </w:p>
    <w:p w14:paraId="58F165A3" w14:textId="77777777" w:rsidR="00FB7994" w:rsidRDefault="00FB7994"/>
    <w:p w14:paraId="3FD50D1C" w14:textId="6233B7EB" w:rsidR="00FB7994" w:rsidRDefault="00FB7994">
      <w:r>
        <w:t xml:space="preserve">Name: </w:t>
      </w:r>
      <w:r w:rsidR="00AA0444">
        <w:t xml:space="preserve"> </w:t>
      </w:r>
      <w:r w:rsidR="00E47A95">
        <w:t>Amanda Longbottom</w:t>
      </w:r>
    </w:p>
    <w:p w14:paraId="6A1EEBA5" w14:textId="5637FC82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E47A95">
        <w:t xml:space="preserve">45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1336FF1" w14:textId="2567D7AD" w:rsidR="00E47A95" w:rsidRDefault="00E47A95" w:rsidP="00E47A95">
      <w:pPr>
        <w:ind w:left="3600" w:hanging="3600"/>
      </w:pPr>
      <w:r>
        <w:t>Fatigue</w:t>
      </w:r>
      <w:r w:rsidR="005C4CBA">
        <w:tab/>
        <w:t>-</w:t>
      </w:r>
      <w:r>
        <w:t>Low Iron: can contribute to heavy bleeding</w:t>
      </w:r>
    </w:p>
    <w:p w14:paraId="3AA93F30" w14:textId="1BC9D926" w:rsidR="005C4CBA" w:rsidRDefault="00E47A95" w:rsidP="00E47A95">
      <w:pPr>
        <w:ind w:left="3600"/>
      </w:pPr>
      <w:r>
        <w:t>-Low Thyroid Function, Auto-immune thyroid disease</w:t>
      </w:r>
    </w:p>
    <w:p w14:paraId="7D0C3DD3" w14:textId="299C3D5B" w:rsidR="005C4CBA" w:rsidRDefault="005C4CBA" w:rsidP="005C4CBA">
      <w:pPr>
        <w:ind w:left="3600"/>
      </w:pPr>
      <w:r>
        <w:t>-</w:t>
      </w:r>
      <w:r w:rsidR="00E47A95">
        <w:t>Peri-menopause: heavier bleeding</w:t>
      </w:r>
    </w:p>
    <w:p w14:paraId="69EA8886" w14:textId="680EA5BD" w:rsidR="00E47A95" w:rsidRDefault="00E47A95" w:rsidP="005C4CBA">
      <w:pPr>
        <w:ind w:left="3600"/>
      </w:pPr>
      <w:r>
        <w:t>-Insomnia</w:t>
      </w:r>
    </w:p>
    <w:p w14:paraId="1087233A" w14:textId="77777777" w:rsidR="005C4CBA" w:rsidRDefault="005C4CBA" w:rsidP="004D30AE">
      <w:pPr>
        <w:ind w:left="3600" w:hanging="3600"/>
      </w:pPr>
    </w:p>
    <w:p w14:paraId="38A3BCD4" w14:textId="02367D2C" w:rsidR="0042692F" w:rsidRDefault="00BA0D1D" w:rsidP="004D30AE">
      <w:pPr>
        <w:ind w:left="3600" w:hanging="3600"/>
      </w:pPr>
      <w:r>
        <w:t xml:space="preserve">Gut Health </w:t>
      </w:r>
      <w:r>
        <w:tab/>
      </w:r>
      <w:r w:rsidR="004D30AE">
        <w:t xml:space="preserve">- </w:t>
      </w:r>
      <w:r w:rsidR="00E47A95">
        <w:t>Some constipation – causes reabsorption of toxins</w:t>
      </w:r>
      <w:r w:rsidR="004D30AE">
        <w:t>.</w:t>
      </w:r>
    </w:p>
    <w:p w14:paraId="3540871D" w14:textId="278724E2" w:rsidR="0042692F" w:rsidRDefault="004D30AE" w:rsidP="00BA0D1D">
      <w:pPr>
        <w:ind w:left="3600"/>
      </w:pPr>
      <w:r>
        <w:t xml:space="preserve">- </w:t>
      </w:r>
      <w:r w:rsidR="00E47A95">
        <w:t>Bloating – poor digestion, wrong foods</w:t>
      </w:r>
      <w:r w:rsidR="00BA0D1D">
        <w:t xml:space="preserve">.  </w:t>
      </w:r>
    </w:p>
    <w:p w14:paraId="5E8907F4" w14:textId="4A0311CD" w:rsidR="00B90E82" w:rsidRDefault="004D30AE" w:rsidP="00B90E82">
      <w:pPr>
        <w:ind w:left="3600"/>
      </w:pPr>
      <w:r>
        <w:t xml:space="preserve">- </w:t>
      </w:r>
      <w:r w:rsidR="00E47A95">
        <w:t>Possibly leaky gut – strong association with auto-immune disease</w:t>
      </w:r>
    </w:p>
    <w:p w14:paraId="18F8FDC3" w14:textId="77777777" w:rsidR="008F639B" w:rsidRDefault="008F639B" w:rsidP="008F639B">
      <w:pPr>
        <w:ind w:left="3600"/>
      </w:pPr>
    </w:p>
    <w:p w14:paraId="55272DFE" w14:textId="1974158F" w:rsidR="007D09E9" w:rsidRDefault="00407E43" w:rsidP="008F639B">
      <w:pPr>
        <w:ind w:left="3600" w:hanging="3600"/>
      </w:pPr>
      <w:r>
        <w:t>Thyroid Function</w:t>
      </w:r>
      <w:r w:rsidR="004D30AE">
        <w:tab/>
      </w:r>
      <w:r w:rsidR="008F639B">
        <w:t>-</w:t>
      </w:r>
      <w:r>
        <w:t>Low – slows everything down- metabolism, gut, liver and gall bladder, can cause low mood, heavy periods, dry skin, fluid retention</w:t>
      </w:r>
    </w:p>
    <w:p w14:paraId="43E13ADF" w14:textId="1B7A92CA" w:rsidR="008F639B" w:rsidRDefault="008F639B" w:rsidP="00407E43">
      <w:pPr>
        <w:ind w:left="3600" w:hanging="3600"/>
      </w:pPr>
      <w:r>
        <w:tab/>
        <w:t>-</w:t>
      </w:r>
      <w:r w:rsidR="00407E43">
        <w:t>Contributes to high cholesterol</w:t>
      </w:r>
      <w:r>
        <w:tab/>
      </w:r>
      <w:r>
        <w:tab/>
      </w:r>
      <w:r>
        <w:tab/>
      </w:r>
      <w:r>
        <w:tab/>
      </w:r>
      <w:r>
        <w:tab/>
      </w:r>
    </w:p>
    <w:p w14:paraId="0342978D" w14:textId="2C0AE3AB" w:rsidR="008F639B" w:rsidRDefault="008F639B" w:rsidP="008F639B">
      <w:pPr>
        <w:ind w:left="3600" w:hanging="3600"/>
      </w:pPr>
      <w:r>
        <w:tab/>
      </w:r>
    </w:p>
    <w:p w14:paraId="11467FBB" w14:textId="24FCD71F" w:rsidR="00BA0D1D" w:rsidRDefault="00BA0D1D" w:rsidP="00BA0D1D"/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6A6774EE" w:rsidR="002A5161" w:rsidRDefault="007D09E9">
      <w:r>
        <w:t>Family History</w:t>
      </w:r>
      <w:r w:rsidR="00407E43">
        <w:t xml:space="preserve"> – strong with heart disease, stroke, bell’s palsy, blood pressure, diabetes, auto-immunity – rheumatoid arthritis, cancer</w:t>
      </w:r>
    </w:p>
    <w:p w14:paraId="2E923620" w14:textId="558FAB32" w:rsidR="0007002D" w:rsidRDefault="00407E43">
      <w:r>
        <w:t>Peri-menopause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29AC86F0" w14:textId="77777777" w:rsidR="00407E43" w:rsidRDefault="00F467B0">
      <w:r>
        <w:t>Low Iron</w:t>
      </w:r>
    </w:p>
    <w:p w14:paraId="18A0F5A8" w14:textId="526C5EA1" w:rsidR="00F467B0" w:rsidRDefault="00407E43">
      <w:r>
        <w:t xml:space="preserve">BP: history of low BP, </w:t>
      </w:r>
      <w:r w:rsidR="00B74390">
        <w:t>Pre-high BP in appointment: 126 / 92</w:t>
      </w:r>
      <w:r w:rsidR="00F467B0">
        <w:t xml:space="preserve"> </w:t>
      </w:r>
    </w:p>
    <w:p w14:paraId="49D53B50" w14:textId="77777777" w:rsidR="00407E43" w:rsidRDefault="00407E43"/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69199987" w14:textId="14B207F3" w:rsidR="00AA7198" w:rsidRDefault="00AA7198">
      <w:r>
        <w:t>Vitamin D</w:t>
      </w:r>
    </w:p>
    <w:p w14:paraId="0CE7B0A0" w14:textId="22845193" w:rsidR="00AA7198" w:rsidRDefault="00AA7198">
      <w:r>
        <w:t>Zinc and Copper</w:t>
      </w:r>
    </w:p>
    <w:p w14:paraId="493A34FE" w14:textId="50FDC78C" w:rsidR="00AA7198" w:rsidRDefault="00AA7198">
      <w:r>
        <w:t>Selenium</w:t>
      </w:r>
    </w:p>
    <w:p w14:paraId="399637D4" w14:textId="5B76368A" w:rsidR="00AA7198" w:rsidRDefault="00AA7198">
      <w:r>
        <w:t>B Vitamins – B12, B6, folate</w:t>
      </w:r>
    </w:p>
    <w:p w14:paraId="611730C3" w14:textId="2E9200AC" w:rsidR="00B74390" w:rsidRDefault="00B74390">
      <w:r>
        <w:t>Urinary Iodine</w:t>
      </w:r>
    </w:p>
    <w:p w14:paraId="2393F0EC" w14:textId="31E1B98C" w:rsidR="00774BDA" w:rsidRDefault="00774BDA">
      <w:r>
        <w:t>General Chemistry</w:t>
      </w:r>
    </w:p>
    <w:p w14:paraId="293E0A4B" w14:textId="77777777" w:rsidR="00B74390" w:rsidRDefault="00B74390"/>
    <w:p w14:paraId="1B572350" w14:textId="126AABE5" w:rsidR="00AA7198" w:rsidRDefault="00AA7198">
      <w:r>
        <w:t xml:space="preserve">Check </w:t>
      </w:r>
      <w:r w:rsidR="00774BDA">
        <w:t>thyroid antibodies</w:t>
      </w:r>
      <w:r>
        <w:t xml:space="preserve"> in 3 months</w:t>
      </w:r>
    </w:p>
    <w:p w14:paraId="0ECB3E98" w14:textId="215136C7" w:rsidR="00B74390" w:rsidRDefault="00B74390"/>
    <w:p w14:paraId="43AF27D1" w14:textId="77777777" w:rsidR="00774BDA" w:rsidRDefault="00774BDA"/>
    <w:p w14:paraId="6CE64AC1" w14:textId="6DC13AEF" w:rsidR="0007002D" w:rsidRDefault="00A656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C6D391A" w14:textId="31974741" w:rsidR="005C4CBA" w:rsidRDefault="005C4CBA">
      <w:r>
        <w:t>Improve Energy</w:t>
      </w:r>
    </w:p>
    <w:p w14:paraId="139569A6" w14:textId="33B8D0AB" w:rsidR="00774BDA" w:rsidRDefault="00774BDA">
      <w:r>
        <w:t>Reduce Weight</w:t>
      </w:r>
    </w:p>
    <w:p w14:paraId="097BAC86" w14:textId="689645BA" w:rsidR="00F467B0" w:rsidRDefault="00F467B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1DAB4868" w14:textId="77777777" w:rsidR="00774BDA" w:rsidRDefault="00F467B0" w:rsidP="00774BDA">
      <w:r>
        <w:t>Gut Support:</w:t>
      </w:r>
      <w:r>
        <w:tab/>
      </w:r>
      <w:r>
        <w:tab/>
      </w:r>
      <w:r>
        <w:tab/>
      </w:r>
      <w:r w:rsidR="00774BDA" w:rsidRPr="00774BDA">
        <w:t xml:space="preserve">PHGG: 1 - 2 tsp /day in smoothie (start slow) </w:t>
      </w:r>
    </w:p>
    <w:p w14:paraId="22F8930F" w14:textId="77777777" w:rsidR="00774BDA" w:rsidRDefault="00774BDA" w:rsidP="00774BDA">
      <w:pPr>
        <w:ind w:left="2160" w:firstLine="720"/>
      </w:pPr>
      <w:r w:rsidRPr="00774BDA">
        <w:t xml:space="preserve">Vege digest aid - 1 cap with each meal </w:t>
      </w:r>
    </w:p>
    <w:p w14:paraId="11FEB2A1" w14:textId="77777777" w:rsidR="00774BDA" w:rsidRDefault="00774BDA" w:rsidP="00774BDA"/>
    <w:p w14:paraId="546E74AD" w14:textId="297BEB4D" w:rsidR="00774BDA" w:rsidRDefault="00774BDA" w:rsidP="00774BDA">
      <w:r>
        <w:t xml:space="preserve">Nutritional Support: </w:t>
      </w:r>
      <w:r>
        <w:tab/>
      </w:r>
      <w:r>
        <w:tab/>
      </w:r>
      <w:r w:rsidRPr="00774BDA">
        <w:t>Mag calm - one - two scoops at night and if wake</w:t>
      </w:r>
    </w:p>
    <w:p w14:paraId="1CDE6986" w14:textId="77777777" w:rsidR="00774BDA" w:rsidRDefault="00774BDA" w:rsidP="00774BDA">
      <w:pPr>
        <w:ind w:left="2880"/>
      </w:pPr>
      <w:r w:rsidRPr="00774BDA">
        <w:t xml:space="preserve">Zinc (50mg) - 2 x / week </w:t>
      </w:r>
    </w:p>
    <w:p w14:paraId="0C5D7AB0" w14:textId="3760572B" w:rsidR="00774BDA" w:rsidRPr="00774BDA" w:rsidRDefault="00774BDA" w:rsidP="00774BDA">
      <w:pPr>
        <w:ind w:left="2880"/>
      </w:pPr>
      <w:r w:rsidRPr="00774BDA">
        <w:t xml:space="preserve">Iron - </w:t>
      </w:r>
      <w:proofErr w:type="gramStart"/>
      <w:r w:rsidRPr="00774BDA">
        <w:t>1/2 tab</w:t>
      </w:r>
      <w:proofErr w:type="gramEnd"/>
      <w:r w:rsidRPr="00774BDA">
        <w:t xml:space="preserve"> morning and night on empty stomach away from zinc and calcium</w:t>
      </w:r>
      <w:r>
        <w:t xml:space="preserve"> </w:t>
      </w:r>
      <w:r w:rsidRPr="00774BDA">
        <w:t>with vitamin C</w:t>
      </w:r>
    </w:p>
    <w:p w14:paraId="3BCA9351" w14:textId="447D0CB6" w:rsidR="00F467B0" w:rsidRDefault="00F467B0" w:rsidP="00774BDA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1E132B49" w14:textId="7E383537" w:rsidR="00323735" w:rsidRDefault="00323735" w:rsidP="00B90E82">
      <w:pPr>
        <w:ind w:left="2880" w:hanging="2880"/>
        <w:rPr>
          <w:b/>
        </w:rPr>
      </w:pPr>
    </w:p>
    <w:p w14:paraId="4F0B4E07" w14:textId="65FFB6C2" w:rsidR="00B90E82" w:rsidRDefault="00B90E82" w:rsidP="00B90E82">
      <w:pPr>
        <w:ind w:left="2880" w:hanging="2880"/>
        <w:rPr>
          <w:b/>
        </w:rPr>
      </w:pPr>
      <w:r>
        <w:rPr>
          <w:b/>
        </w:rPr>
        <w:t>Reduce Auto-immunity: 3 months</w:t>
      </w:r>
      <w:r w:rsidR="00F467B0">
        <w:rPr>
          <w:b/>
        </w:rPr>
        <w:tab/>
      </w:r>
    </w:p>
    <w:p w14:paraId="1B7FD93B" w14:textId="77777777" w:rsidR="00B90E82" w:rsidRDefault="00B90E82" w:rsidP="00B90E82">
      <w:pPr>
        <w:ind w:left="2880" w:hanging="2880"/>
      </w:pPr>
    </w:p>
    <w:p w14:paraId="25569B1D" w14:textId="061463F8" w:rsidR="00B90E82" w:rsidRPr="00B90E82" w:rsidRDefault="00F467B0" w:rsidP="00B90E82">
      <w:pPr>
        <w:pStyle w:val="ListParagraph"/>
        <w:numPr>
          <w:ilvl w:val="0"/>
          <w:numId w:val="26"/>
        </w:numPr>
      </w:pPr>
      <w:r w:rsidRPr="00AA7198">
        <w:t xml:space="preserve">Ongoing Gut Support – Heal </w:t>
      </w:r>
      <w:r w:rsidR="00B90E82">
        <w:t xml:space="preserve">and seal </w:t>
      </w:r>
      <w:r w:rsidRPr="00AA7198">
        <w:t>the gut and improve function</w:t>
      </w:r>
      <w:r w:rsidR="00B90E82">
        <w:t xml:space="preserve"> – to prevent ongoing auto-immunity, support healthy microbiome</w:t>
      </w:r>
    </w:p>
    <w:p w14:paraId="2A44D96F" w14:textId="574BD505" w:rsidR="00F467B0" w:rsidRDefault="00F467B0" w:rsidP="00B90E82">
      <w:pPr>
        <w:pStyle w:val="ListParagraph"/>
        <w:numPr>
          <w:ilvl w:val="0"/>
          <w:numId w:val="26"/>
        </w:numPr>
      </w:pPr>
      <w:r w:rsidRPr="00B13C7B">
        <w:t xml:space="preserve">Reduce </w:t>
      </w:r>
      <w:r w:rsidR="00B90E82">
        <w:t xml:space="preserve">Inflammation- </w:t>
      </w:r>
      <w:r w:rsidRPr="00B13C7B">
        <w:t>Herbs and Nutrients</w:t>
      </w:r>
      <w:r w:rsidR="00B13C7B">
        <w:t xml:space="preserve"> (</w:t>
      </w:r>
      <w:proofErr w:type="spellStart"/>
      <w:r w:rsidR="00B13C7B">
        <w:t>glutagenics</w:t>
      </w:r>
      <w:proofErr w:type="spellEnd"/>
      <w:r w:rsidR="00B13C7B">
        <w:t>)</w:t>
      </w:r>
    </w:p>
    <w:p w14:paraId="13380CEE" w14:textId="4D5E6C73" w:rsidR="00B90E82" w:rsidRDefault="00B90E82" w:rsidP="00B90E82">
      <w:pPr>
        <w:pStyle w:val="ListParagraph"/>
        <w:numPr>
          <w:ilvl w:val="0"/>
          <w:numId w:val="26"/>
        </w:numPr>
      </w:pPr>
      <w:r>
        <w:t>Reduce Auto-immunity: AIP, nutrients</w:t>
      </w:r>
    </w:p>
    <w:p w14:paraId="3A736027" w14:textId="03D4668E" w:rsidR="00323735" w:rsidRPr="00B13C7B" w:rsidRDefault="00323735" w:rsidP="00B90E82">
      <w:pPr>
        <w:pStyle w:val="ListParagraph"/>
        <w:numPr>
          <w:ilvl w:val="0"/>
          <w:numId w:val="26"/>
        </w:numPr>
      </w:pPr>
      <w:r>
        <w:t>Iron: reduce heavy bleeding/ improve iron status.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5D8C170D" w14:textId="06976C72" w:rsidR="00B90E82" w:rsidRDefault="00D776C3" w:rsidP="00B13C7B">
      <w:pPr>
        <w:rPr>
          <w:b/>
        </w:rPr>
      </w:pPr>
      <w:r>
        <w:rPr>
          <w:b/>
        </w:rPr>
        <w:t>Heal and Support Thyroid function: 3 months</w:t>
      </w:r>
      <w:r w:rsidR="00275432">
        <w:rPr>
          <w:b/>
        </w:rPr>
        <w:t xml:space="preserve"> (here – </w:t>
      </w:r>
      <w:proofErr w:type="spellStart"/>
      <w:r w:rsidR="00275432">
        <w:rPr>
          <w:b/>
        </w:rPr>
        <w:t>restest</w:t>
      </w:r>
      <w:proofErr w:type="spellEnd"/>
      <w:r w:rsidR="00275432">
        <w:rPr>
          <w:b/>
        </w:rPr>
        <w:t xml:space="preserve"> in mid November)</w:t>
      </w:r>
      <w:bookmarkStart w:id="0" w:name="_GoBack"/>
      <w:bookmarkEnd w:id="0"/>
      <w:r w:rsidR="00B13C7B">
        <w:rPr>
          <w:b/>
        </w:rPr>
        <w:tab/>
      </w:r>
    </w:p>
    <w:p w14:paraId="2C6CFDD8" w14:textId="77777777" w:rsidR="00B90E82" w:rsidRDefault="00B90E82" w:rsidP="00B13C7B"/>
    <w:p w14:paraId="5BB7F03D" w14:textId="6C5324C1" w:rsidR="00B90E82" w:rsidRPr="00B90E82" w:rsidRDefault="00F467B0" w:rsidP="00B90E82">
      <w:pPr>
        <w:pStyle w:val="ListParagraph"/>
        <w:numPr>
          <w:ilvl w:val="0"/>
          <w:numId w:val="27"/>
        </w:numPr>
        <w:rPr>
          <w:b/>
        </w:rPr>
      </w:pPr>
      <w:r w:rsidRPr="00B13C7B">
        <w:t>Stress Management</w:t>
      </w:r>
    </w:p>
    <w:p w14:paraId="390A4BFD" w14:textId="34487B88" w:rsidR="00B13C7B" w:rsidRDefault="00B13C7B" w:rsidP="00B90E82">
      <w:pPr>
        <w:pStyle w:val="ListParagraph"/>
        <w:numPr>
          <w:ilvl w:val="0"/>
          <w:numId w:val="27"/>
        </w:numPr>
      </w:pPr>
      <w:r w:rsidRPr="00B13C7B">
        <w:t>Nutrient Repletion</w:t>
      </w:r>
    </w:p>
    <w:p w14:paraId="0882B129" w14:textId="058B0683" w:rsidR="00B13C7B" w:rsidRDefault="00B13C7B" w:rsidP="00B90E82">
      <w:pPr>
        <w:pStyle w:val="ListParagraph"/>
        <w:numPr>
          <w:ilvl w:val="0"/>
          <w:numId w:val="27"/>
        </w:numPr>
      </w:pPr>
      <w:r>
        <w:t>Ongoing gut support</w:t>
      </w:r>
    </w:p>
    <w:p w14:paraId="41858B15" w14:textId="471EB152" w:rsidR="00D776C3" w:rsidRPr="00B13C7B" w:rsidRDefault="00D776C3" w:rsidP="00B90E82">
      <w:pPr>
        <w:pStyle w:val="ListParagraph"/>
        <w:numPr>
          <w:ilvl w:val="0"/>
          <w:numId w:val="27"/>
        </w:numPr>
      </w:pPr>
      <w:r>
        <w:t>Ongoing Auto-immune treatment</w:t>
      </w: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2E6558E4" w14:textId="1EE34D74" w:rsidR="00B13C7B" w:rsidRDefault="00D776C3">
      <w:pPr>
        <w:rPr>
          <w:b/>
        </w:rPr>
      </w:pPr>
      <w:r>
        <w:rPr>
          <w:b/>
        </w:rPr>
        <w:t>Weight Management/Health Maintenance: Ongoing</w:t>
      </w:r>
    </w:p>
    <w:p w14:paraId="111F1151" w14:textId="77777777" w:rsidR="00D776C3" w:rsidRPr="00B13C7B" w:rsidRDefault="00D776C3"/>
    <w:p w14:paraId="13EC50EB" w14:textId="6BE90DA7" w:rsidR="00A65673" w:rsidRDefault="00A65673">
      <w:pPr>
        <w:rPr>
          <w:b/>
        </w:rPr>
      </w:pPr>
    </w:p>
    <w:p w14:paraId="66BDA80B" w14:textId="77777777" w:rsidR="00A65673" w:rsidRPr="00CB5AFC" w:rsidRDefault="00A65673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lastRenderedPageBreak/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179CE" w14:textId="77777777" w:rsidR="002522C8" w:rsidRDefault="002522C8" w:rsidP="00AA7198">
      <w:r>
        <w:separator/>
      </w:r>
    </w:p>
  </w:endnote>
  <w:endnote w:type="continuationSeparator" w:id="0">
    <w:p w14:paraId="50BA32FE" w14:textId="77777777" w:rsidR="002522C8" w:rsidRDefault="002522C8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9380F" w14:textId="77777777" w:rsidR="002522C8" w:rsidRDefault="002522C8" w:rsidP="00AA7198">
      <w:r>
        <w:separator/>
      </w:r>
    </w:p>
  </w:footnote>
  <w:footnote w:type="continuationSeparator" w:id="0">
    <w:p w14:paraId="7836623E" w14:textId="77777777" w:rsidR="002522C8" w:rsidRDefault="002522C8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2D29"/>
    <w:multiLevelType w:val="hybridMultilevel"/>
    <w:tmpl w:val="774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57848"/>
    <w:multiLevelType w:val="hybridMultilevel"/>
    <w:tmpl w:val="4B4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6"/>
  </w:num>
  <w:num w:numId="4">
    <w:abstractNumId w:val="12"/>
  </w:num>
  <w:num w:numId="5">
    <w:abstractNumId w:val="13"/>
  </w:num>
  <w:num w:numId="6">
    <w:abstractNumId w:val="2"/>
  </w:num>
  <w:num w:numId="7">
    <w:abstractNumId w:val="24"/>
  </w:num>
  <w:num w:numId="8">
    <w:abstractNumId w:val="9"/>
  </w:num>
  <w:num w:numId="9">
    <w:abstractNumId w:val="8"/>
  </w:num>
  <w:num w:numId="10">
    <w:abstractNumId w:val="18"/>
  </w:num>
  <w:num w:numId="11">
    <w:abstractNumId w:val="26"/>
  </w:num>
  <w:num w:numId="12">
    <w:abstractNumId w:val="22"/>
  </w:num>
  <w:num w:numId="13">
    <w:abstractNumId w:val="21"/>
  </w:num>
  <w:num w:numId="14">
    <w:abstractNumId w:val="7"/>
  </w:num>
  <w:num w:numId="15">
    <w:abstractNumId w:val="15"/>
  </w:num>
  <w:num w:numId="16">
    <w:abstractNumId w:val="10"/>
  </w:num>
  <w:num w:numId="17">
    <w:abstractNumId w:val="20"/>
  </w:num>
  <w:num w:numId="18">
    <w:abstractNumId w:val="1"/>
  </w:num>
  <w:num w:numId="19">
    <w:abstractNumId w:val="19"/>
  </w:num>
  <w:num w:numId="20">
    <w:abstractNumId w:val="17"/>
  </w:num>
  <w:num w:numId="21">
    <w:abstractNumId w:val="23"/>
  </w:num>
  <w:num w:numId="22">
    <w:abstractNumId w:val="5"/>
  </w:num>
  <w:num w:numId="23">
    <w:abstractNumId w:val="4"/>
  </w:num>
  <w:num w:numId="24">
    <w:abstractNumId w:val="11"/>
  </w:num>
  <w:num w:numId="25">
    <w:abstractNumId w:val="0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4035C"/>
    <w:rsid w:val="00043782"/>
    <w:rsid w:val="00045596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22C8"/>
    <w:rsid w:val="00255A89"/>
    <w:rsid w:val="0025776C"/>
    <w:rsid w:val="002630A0"/>
    <w:rsid w:val="00263C07"/>
    <w:rsid w:val="00265555"/>
    <w:rsid w:val="00265879"/>
    <w:rsid w:val="00266F97"/>
    <w:rsid w:val="0026749C"/>
    <w:rsid w:val="00275432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3735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07E43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74BDA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74390"/>
    <w:rsid w:val="00B82C2A"/>
    <w:rsid w:val="00B870E2"/>
    <w:rsid w:val="00B90E82"/>
    <w:rsid w:val="00BA0915"/>
    <w:rsid w:val="00BA0D1D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42B3C"/>
    <w:rsid w:val="00D5579C"/>
    <w:rsid w:val="00D6789B"/>
    <w:rsid w:val="00D776C3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47A95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2023-11-15T03:00:00Z</cp:lastPrinted>
  <dcterms:created xsi:type="dcterms:W3CDTF">2024-08-05T05:12:00Z</dcterms:created>
  <dcterms:modified xsi:type="dcterms:W3CDTF">2024-09-03T02:08:00Z</dcterms:modified>
</cp:coreProperties>
</file>