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88EC2" w14:textId="4DB1B2C9" w:rsidR="0027094B" w:rsidRDefault="002756F4">
      <w:r>
        <w:t xml:space="preserve">Antibiotic – cephalexin </w:t>
      </w:r>
    </w:p>
    <w:p w14:paraId="5A1B3CFF" w14:textId="414B3582" w:rsidR="002756F4" w:rsidRDefault="002756F4">
      <w:r>
        <w:t xml:space="preserve">500mg 4 tablets/day </w:t>
      </w:r>
    </w:p>
    <w:p w14:paraId="1962E74A" w14:textId="5EA7BB3E" w:rsidR="002756F4" w:rsidRDefault="002756F4">
      <w:r>
        <w:t>2 tablets morning and night</w:t>
      </w:r>
    </w:p>
    <w:p w14:paraId="67AEC369" w14:textId="77777777" w:rsidR="002756F4" w:rsidRDefault="002756F4"/>
    <w:p w14:paraId="22787C54" w14:textId="30ED2B05" w:rsidR="002756F4" w:rsidRDefault="002756F4">
      <w:r>
        <w:t>Podiatry – needs appointment for feet</w:t>
      </w:r>
    </w:p>
    <w:p w14:paraId="0B46BC45" w14:textId="02C9DFDE" w:rsidR="002756F4" w:rsidRDefault="002756F4">
      <w:r>
        <w:t xml:space="preserve">Has had something cut out of her lower left shin (little sore, did not heal, looked like a </w:t>
      </w:r>
      <w:proofErr w:type="gramStart"/>
      <w:r>
        <w:t>pimple)  –</w:t>
      </w:r>
      <w:proofErr w:type="gramEnd"/>
      <w:r>
        <w:t xml:space="preserve"> told not malignant </w:t>
      </w:r>
    </w:p>
    <w:p w14:paraId="011C14E2" w14:textId="2DB696B7" w:rsidR="002756F4" w:rsidRDefault="002756F4">
      <w:r>
        <w:t>That’s the reason for antibiotics</w:t>
      </w:r>
    </w:p>
    <w:p w14:paraId="684D7115" w14:textId="77777777" w:rsidR="002756F4" w:rsidRDefault="002756F4"/>
    <w:p w14:paraId="333F0405" w14:textId="2EE913BF" w:rsidR="002756F4" w:rsidRDefault="002756F4">
      <w:r>
        <w:t>Getting care plan from Dr</w:t>
      </w:r>
    </w:p>
    <w:p w14:paraId="319A16FE" w14:textId="77777777" w:rsidR="002756F4" w:rsidRDefault="002756F4"/>
    <w:p w14:paraId="25FEDAD1" w14:textId="148528A0" w:rsidR="002756F4" w:rsidRDefault="002756F4">
      <w:r>
        <w:t xml:space="preserve">Stil needs to get </w:t>
      </w:r>
      <w:proofErr w:type="spellStart"/>
      <w:r>
        <w:t>Combantrin</w:t>
      </w:r>
      <w:proofErr w:type="spellEnd"/>
    </w:p>
    <w:p w14:paraId="2EB749E8" w14:textId="0C5C82BF" w:rsidR="002756F4" w:rsidRDefault="002756F4">
      <w:r>
        <w:t>Still having problems with family dynamics</w:t>
      </w:r>
    </w:p>
    <w:p w14:paraId="3FDB6B64" w14:textId="64160DB6" w:rsidR="002756F4" w:rsidRDefault="002756F4">
      <w:r>
        <w:t>Has had full health check up from Dr (over 75yrs)</w:t>
      </w:r>
    </w:p>
    <w:p w14:paraId="7837C079" w14:textId="77777777" w:rsidR="00CB7CA0" w:rsidRDefault="00CB7CA0"/>
    <w:p w14:paraId="5D145D55" w14:textId="77777777" w:rsidR="00CB7CA0" w:rsidRDefault="00CB7CA0"/>
    <w:p w14:paraId="42BC6C3A" w14:textId="77777777" w:rsidR="00CB7CA0" w:rsidRDefault="00CB7CA0"/>
    <w:p w14:paraId="3C08D4D9" w14:textId="77777777" w:rsidR="00CB7CA0" w:rsidRDefault="00CB7CA0"/>
    <w:p w14:paraId="5F7C3F8F" w14:textId="77777777" w:rsidR="00CB7CA0" w:rsidRPr="00CB7CA0" w:rsidRDefault="00CB7CA0" w:rsidP="00CB7CA0">
      <w:r w:rsidRPr="00CB7CA0">
        <w:t>Subjective:</w:t>
      </w:r>
    </w:p>
    <w:p w14:paraId="3C9F2A6A" w14:textId="77777777" w:rsidR="00CB7CA0" w:rsidRPr="00CB7CA0" w:rsidRDefault="00CB7CA0" w:rsidP="00CB7CA0">
      <w:pPr>
        <w:numPr>
          <w:ilvl w:val="0"/>
          <w:numId w:val="1"/>
        </w:numPr>
      </w:pPr>
      <w:r w:rsidRPr="00CB7CA0">
        <w:t>Currently taking antibiotics for infected wound/sore that developed from a scratch and did not heal</w:t>
      </w:r>
    </w:p>
    <w:p w14:paraId="412B052A" w14:textId="77777777" w:rsidR="00CB7CA0" w:rsidRPr="00CB7CA0" w:rsidRDefault="00CB7CA0" w:rsidP="00CB7CA0">
      <w:pPr>
        <w:numPr>
          <w:ilvl w:val="0"/>
          <w:numId w:val="1"/>
        </w:numPr>
      </w:pPr>
      <w:r w:rsidRPr="00CB7CA0">
        <w:t xml:space="preserve">Sore was </w:t>
      </w:r>
      <w:proofErr w:type="gramStart"/>
      <w:r w:rsidRPr="00CB7CA0">
        <w:t>growing in size</w:t>
      </w:r>
      <w:proofErr w:type="gramEnd"/>
      <w:r w:rsidRPr="00CB7CA0">
        <w:t>, prompting medical attention</w:t>
      </w:r>
    </w:p>
    <w:p w14:paraId="2A72023D" w14:textId="77777777" w:rsidR="00CB7CA0" w:rsidRPr="00CB7CA0" w:rsidRDefault="00CB7CA0" w:rsidP="00CB7CA0">
      <w:pPr>
        <w:numPr>
          <w:ilvl w:val="0"/>
          <w:numId w:val="1"/>
        </w:numPr>
      </w:pPr>
      <w:r w:rsidRPr="00CB7CA0">
        <w:t>Commenced antibiotics 5 days ago, prescribed 40 tablets total (4 per day for 5 days)</w:t>
      </w:r>
    </w:p>
    <w:p w14:paraId="72CC99CD" w14:textId="77777777" w:rsidR="00CB7CA0" w:rsidRPr="00CB7CA0" w:rsidRDefault="00CB7CA0" w:rsidP="00CB7CA0">
      <w:pPr>
        <w:numPr>
          <w:ilvl w:val="0"/>
          <w:numId w:val="1"/>
        </w:numPr>
      </w:pPr>
      <w:r w:rsidRPr="00CB7CA0">
        <w:t>Missed one day of antibiotics, now continuing course until Thursday</w:t>
      </w:r>
    </w:p>
    <w:p w14:paraId="2E353DCB" w14:textId="77777777" w:rsidR="00CB7CA0" w:rsidRPr="00CB7CA0" w:rsidRDefault="00CB7CA0" w:rsidP="00CB7CA0">
      <w:pPr>
        <w:numPr>
          <w:ilvl w:val="0"/>
          <w:numId w:val="1"/>
        </w:numPr>
      </w:pPr>
      <w:r w:rsidRPr="00CB7CA0">
        <w:t>Taking probiotics at night, separate from antibiotics by 2 hours</w:t>
      </w:r>
    </w:p>
    <w:p w14:paraId="4B905303" w14:textId="77777777" w:rsidR="00CB7CA0" w:rsidRPr="00CB7CA0" w:rsidRDefault="00CB7CA0" w:rsidP="00CB7CA0">
      <w:pPr>
        <w:numPr>
          <w:ilvl w:val="0"/>
          <w:numId w:val="1"/>
        </w:numPr>
      </w:pPr>
      <w:r w:rsidRPr="00CB7CA0">
        <w:t>Reports feeling tired and fatigued</w:t>
      </w:r>
    </w:p>
    <w:p w14:paraId="7ACD71C1" w14:textId="77777777" w:rsidR="00CB7CA0" w:rsidRPr="00CB7CA0" w:rsidRDefault="00CB7CA0" w:rsidP="00CB7CA0">
      <w:pPr>
        <w:numPr>
          <w:ilvl w:val="0"/>
          <w:numId w:val="1"/>
        </w:numPr>
      </w:pPr>
      <w:r w:rsidRPr="00CB7CA0">
        <w:t>Taking magnesium supplement which has been helping with sleep</w:t>
      </w:r>
    </w:p>
    <w:p w14:paraId="3691E6E2" w14:textId="77777777" w:rsidR="00CB7CA0" w:rsidRPr="00CB7CA0" w:rsidRDefault="00CB7CA0" w:rsidP="00CB7CA0">
      <w:r w:rsidRPr="00CB7CA0">
        <w:t>Objective:</w:t>
      </w:r>
    </w:p>
    <w:p w14:paraId="165349FD" w14:textId="77777777" w:rsidR="00CB7CA0" w:rsidRPr="00CB7CA0" w:rsidRDefault="00CB7CA0" w:rsidP="00CB7CA0">
      <w:pPr>
        <w:numPr>
          <w:ilvl w:val="0"/>
          <w:numId w:val="2"/>
        </w:numPr>
      </w:pPr>
      <w:r w:rsidRPr="00CB7CA0">
        <w:lastRenderedPageBreak/>
        <w:t>Wound site was surgically excised and sutured</w:t>
      </w:r>
    </w:p>
    <w:p w14:paraId="144A393E" w14:textId="77777777" w:rsidR="00CB7CA0" w:rsidRPr="00CB7CA0" w:rsidRDefault="00CB7CA0" w:rsidP="00CB7CA0">
      <w:pPr>
        <w:numPr>
          <w:ilvl w:val="0"/>
          <w:numId w:val="2"/>
        </w:numPr>
      </w:pPr>
      <w:r w:rsidRPr="00CB7CA0">
        <w:t>Wound dressing changed every 3 days initially</w:t>
      </w:r>
    </w:p>
    <w:p w14:paraId="7E82BA30" w14:textId="77777777" w:rsidR="00CB7CA0" w:rsidRPr="00CB7CA0" w:rsidRDefault="00CB7CA0" w:rsidP="00CB7CA0">
      <w:pPr>
        <w:numPr>
          <w:ilvl w:val="0"/>
          <w:numId w:val="2"/>
        </w:numPr>
      </w:pPr>
      <w:r w:rsidRPr="00CB7CA0">
        <w:t>Self-managing wound care with dressings at home</w:t>
      </w:r>
    </w:p>
    <w:p w14:paraId="782DCC41" w14:textId="77777777" w:rsidR="00CB7CA0" w:rsidRPr="00CB7CA0" w:rsidRDefault="00CB7CA0" w:rsidP="00CB7CA0">
      <w:pPr>
        <w:numPr>
          <w:ilvl w:val="0"/>
          <w:numId w:val="2"/>
        </w:numPr>
      </w:pPr>
      <w:r w:rsidRPr="00CB7CA0">
        <w:t>Wound appears to be healing appropriately</w:t>
      </w:r>
    </w:p>
    <w:p w14:paraId="1001CD88" w14:textId="77777777" w:rsidR="00CB7CA0" w:rsidRPr="00CB7CA0" w:rsidRDefault="00CB7CA0" w:rsidP="00CB7CA0">
      <w:r w:rsidRPr="00CB7CA0">
        <w:t>Assessment:</w:t>
      </w:r>
    </w:p>
    <w:p w14:paraId="30368DE2" w14:textId="77777777" w:rsidR="00CB7CA0" w:rsidRPr="00CB7CA0" w:rsidRDefault="00CB7CA0" w:rsidP="00CB7CA0">
      <w:pPr>
        <w:numPr>
          <w:ilvl w:val="0"/>
          <w:numId w:val="3"/>
        </w:numPr>
      </w:pPr>
      <w:r w:rsidRPr="00CB7CA0">
        <w:t>Lesion was excised and confirmed non-malignant on pathology</w:t>
      </w:r>
    </w:p>
    <w:p w14:paraId="37EDE8C6" w14:textId="77777777" w:rsidR="00CB7CA0" w:rsidRPr="00CB7CA0" w:rsidRDefault="00CB7CA0" w:rsidP="00CB7CA0">
      <w:pPr>
        <w:numPr>
          <w:ilvl w:val="0"/>
          <w:numId w:val="3"/>
        </w:numPr>
      </w:pPr>
      <w:r w:rsidRPr="00CB7CA0">
        <w:t>Wound healing progressing as expected with current management</w:t>
      </w:r>
    </w:p>
    <w:p w14:paraId="3D07CD52" w14:textId="77777777" w:rsidR="00CB7CA0" w:rsidRPr="00CB7CA0" w:rsidRDefault="00CB7CA0" w:rsidP="00CB7CA0">
      <w:r w:rsidRPr="00CB7CA0">
        <w:t>Plan:</w:t>
      </w:r>
    </w:p>
    <w:p w14:paraId="6F5C9103" w14:textId="77777777" w:rsidR="00CB7CA0" w:rsidRPr="00CB7CA0" w:rsidRDefault="00CB7CA0" w:rsidP="00CB7CA0">
      <w:pPr>
        <w:numPr>
          <w:ilvl w:val="0"/>
          <w:numId w:val="4"/>
        </w:numPr>
      </w:pPr>
      <w:r w:rsidRPr="00CB7CA0">
        <w:t>Complete full course of antibiotics (Cefalexin 500mg, 2 tablets twice daily) until Thursday</w:t>
      </w:r>
    </w:p>
    <w:p w14:paraId="4D341235" w14:textId="77777777" w:rsidR="00CB7CA0" w:rsidRPr="00CB7CA0" w:rsidRDefault="00CB7CA0" w:rsidP="00CB7CA0">
      <w:pPr>
        <w:numPr>
          <w:ilvl w:val="0"/>
          <w:numId w:val="4"/>
        </w:numPr>
      </w:pPr>
      <w:r w:rsidRPr="00CB7CA0">
        <w:t>Continue current wound care regime with regular dressing changes</w:t>
      </w:r>
    </w:p>
    <w:p w14:paraId="61AB474E" w14:textId="77777777" w:rsidR="00CB7CA0" w:rsidRPr="00CB7CA0" w:rsidRDefault="00CB7CA0" w:rsidP="00CB7CA0">
      <w:pPr>
        <w:numPr>
          <w:ilvl w:val="0"/>
          <w:numId w:val="4"/>
        </w:numPr>
      </w:pPr>
      <w:r w:rsidRPr="00CB7CA0">
        <w:t>Maintain separation of probiotics from antibiotics by 2 hours</w:t>
      </w:r>
    </w:p>
    <w:p w14:paraId="02DB6331" w14:textId="77777777" w:rsidR="00CB7CA0" w:rsidRPr="00CB7CA0" w:rsidRDefault="00CB7CA0" w:rsidP="00CB7CA0">
      <w:pPr>
        <w:numPr>
          <w:ilvl w:val="0"/>
          <w:numId w:val="4"/>
        </w:numPr>
      </w:pPr>
      <w:r w:rsidRPr="00CB7CA0">
        <w:t>Review with GP scheduled for Friday to assess wound healing</w:t>
      </w:r>
    </w:p>
    <w:p w14:paraId="3578F8D6" w14:textId="77777777" w:rsidR="00CB7CA0" w:rsidRPr="00CB7CA0" w:rsidRDefault="00CB7CA0" w:rsidP="00CB7CA0">
      <w:r w:rsidRPr="00CB7CA0">
        <w:t>Interventions:</w:t>
      </w:r>
    </w:p>
    <w:p w14:paraId="7CEEFFC2" w14:textId="77777777" w:rsidR="00CB7CA0" w:rsidRPr="00CB7CA0" w:rsidRDefault="00CB7CA0" w:rsidP="00CB7CA0">
      <w:pPr>
        <w:numPr>
          <w:ilvl w:val="0"/>
          <w:numId w:val="5"/>
        </w:numPr>
      </w:pPr>
      <w:r w:rsidRPr="00CB7CA0">
        <w:t>Discussed importance of completing full antibiotic course</w:t>
      </w:r>
    </w:p>
    <w:p w14:paraId="77D6BA65" w14:textId="77777777" w:rsidR="00CB7CA0" w:rsidRPr="00CB7CA0" w:rsidRDefault="00CB7CA0" w:rsidP="00CB7CA0">
      <w:pPr>
        <w:numPr>
          <w:ilvl w:val="0"/>
          <w:numId w:val="5"/>
        </w:numPr>
      </w:pPr>
      <w:r w:rsidRPr="00CB7CA0">
        <w:t>Advised on timing of probiotics in relation to antibiotics</w:t>
      </w:r>
    </w:p>
    <w:p w14:paraId="03B9BDE4" w14:textId="77777777" w:rsidR="00CB7CA0" w:rsidRPr="00CB7CA0" w:rsidRDefault="00CB7CA0" w:rsidP="00CB7CA0">
      <w:pPr>
        <w:numPr>
          <w:ilvl w:val="0"/>
          <w:numId w:val="5"/>
        </w:numPr>
      </w:pPr>
      <w:r w:rsidRPr="00CB7CA0">
        <w:t>Encouraged appropriate wound care including regular dressing changes and allowing some air exposure when appropriate to prevent excessive moisture</w:t>
      </w:r>
    </w:p>
    <w:p w14:paraId="07B6776C" w14:textId="77777777" w:rsidR="00CB7CA0" w:rsidRPr="00CB7CA0" w:rsidRDefault="00CB7CA0" w:rsidP="00CB7CA0">
      <w:r w:rsidRPr="00CB7CA0">
        <w:t>Evaluation:</w:t>
      </w:r>
    </w:p>
    <w:p w14:paraId="7E10286C" w14:textId="77777777" w:rsidR="00CB7CA0" w:rsidRPr="00CB7CA0" w:rsidRDefault="00CB7CA0" w:rsidP="00CB7CA0">
      <w:pPr>
        <w:numPr>
          <w:ilvl w:val="0"/>
          <w:numId w:val="6"/>
        </w:numPr>
      </w:pPr>
      <w:r w:rsidRPr="00CB7CA0">
        <w:t>Responding well to current treatment regime</w:t>
      </w:r>
    </w:p>
    <w:p w14:paraId="4CEBAE4C" w14:textId="77777777" w:rsidR="00CB7CA0" w:rsidRPr="00CB7CA0" w:rsidRDefault="00CB7CA0" w:rsidP="00CB7CA0">
      <w:pPr>
        <w:numPr>
          <w:ilvl w:val="0"/>
          <w:numId w:val="6"/>
        </w:numPr>
      </w:pPr>
      <w:r w:rsidRPr="00CB7CA0">
        <w:t>Understanding and complying with medication instructions</w:t>
      </w:r>
    </w:p>
    <w:p w14:paraId="088A6537" w14:textId="77777777" w:rsidR="00CB7CA0" w:rsidRPr="00CB7CA0" w:rsidRDefault="00CB7CA0" w:rsidP="00CB7CA0">
      <w:pPr>
        <w:numPr>
          <w:ilvl w:val="0"/>
          <w:numId w:val="6"/>
        </w:numPr>
      </w:pPr>
      <w:r w:rsidRPr="00CB7CA0">
        <w:t>Managing wound care effectively at home</w:t>
      </w:r>
    </w:p>
    <w:p w14:paraId="4059AD05" w14:textId="77777777" w:rsidR="00CB7CA0" w:rsidRPr="00CB7CA0" w:rsidRDefault="00CB7CA0" w:rsidP="00CB7CA0">
      <w:r w:rsidRPr="00CB7CA0">
        <w:t>Additional Notes:</w:t>
      </w:r>
    </w:p>
    <w:p w14:paraId="4B4F81F1" w14:textId="77777777" w:rsidR="00CB7CA0" w:rsidRPr="00CB7CA0" w:rsidRDefault="00CB7CA0" w:rsidP="00CB7CA0">
      <w:pPr>
        <w:numPr>
          <w:ilvl w:val="0"/>
          <w:numId w:val="7"/>
        </w:numPr>
      </w:pPr>
      <w:r w:rsidRPr="00CB7CA0">
        <w:t>Discussed upcoming health maintenance appointments including:</w:t>
      </w:r>
      <w:r w:rsidRPr="00CB7CA0">
        <w:br/>
        <w:t>• Care plan review with GP and nurse on 05/03/2025 at 13:15</w:t>
      </w:r>
      <w:r w:rsidRPr="00CB7CA0">
        <w:br/>
        <w:t>• Blood tests to be completed two weeks prior to GP review on 15/03/2025</w:t>
      </w:r>
      <w:r w:rsidRPr="00CB7CA0">
        <w:br/>
        <w:t>• Colonoscopy scheduled for 14/04/2025 with modified preparation protocol due to previous adverse reaction</w:t>
      </w:r>
      <w:r w:rsidRPr="00CB7CA0">
        <w:br/>
        <w:t>• Regular skin checks continuing with GP who specialises in skin cancer medicine</w:t>
      </w:r>
    </w:p>
    <w:p w14:paraId="0AEE27D0" w14:textId="77777777" w:rsidR="00CB7CA0" w:rsidRDefault="00CB7CA0"/>
    <w:sectPr w:rsidR="00CB7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80D3D"/>
    <w:multiLevelType w:val="multilevel"/>
    <w:tmpl w:val="3FAE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5EC6"/>
    <w:multiLevelType w:val="multilevel"/>
    <w:tmpl w:val="5E7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C755C"/>
    <w:multiLevelType w:val="multilevel"/>
    <w:tmpl w:val="401A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519BE"/>
    <w:multiLevelType w:val="multilevel"/>
    <w:tmpl w:val="92B6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67D4A"/>
    <w:multiLevelType w:val="multilevel"/>
    <w:tmpl w:val="C0B0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C4A65"/>
    <w:multiLevelType w:val="multilevel"/>
    <w:tmpl w:val="72E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B0FD2"/>
    <w:multiLevelType w:val="multilevel"/>
    <w:tmpl w:val="22FE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043567">
    <w:abstractNumId w:val="5"/>
  </w:num>
  <w:num w:numId="2" w16cid:durableId="2112582221">
    <w:abstractNumId w:val="0"/>
  </w:num>
  <w:num w:numId="3" w16cid:durableId="104465946">
    <w:abstractNumId w:val="4"/>
  </w:num>
  <w:num w:numId="4" w16cid:durableId="723407684">
    <w:abstractNumId w:val="3"/>
  </w:num>
  <w:num w:numId="5" w16cid:durableId="1689059364">
    <w:abstractNumId w:val="2"/>
  </w:num>
  <w:num w:numId="6" w16cid:durableId="1852723424">
    <w:abstractNumId w:val="1"/>
  </w:num>
  <w:num w:numId="7" w16cid:durableId="550457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F4"/>
    <w:rsid w:val="0027094B"/>
    <w:rsid w:val="002756F4"/>
    <w:rsid w:val="00B81938"/>
    <w:rsid w:val="00C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1F42"/>
  <w15:chartTrackingRefBased/>
  <w15:docId w15:val="{C8967CE5-5B5E-481E-BB3A-CA3F0393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 Paulsen</dc:creator>
  <cp:keywords/>
  <dc:description/>
  <cp:lastModifiedBy>Mado Paulsen</cp:lastModifiedBy>
  <cp:revision>1</cp:revision>
  <dcterms:created xsi:type="dcterms:W3CDTF">2025-02-25T03:47:00Z</dcterms:created>
  <dcterms:modified xsi:type="dcterms:W3CDTF">2025-02-25T04:48:00Z</dcterms:modified>
</cp:coreProperties>
</file>