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5C7F7EEB" w:rsidR="00FB7994" w:rsidRDefault="00FB7994">
      <w:r>
        <w:t>Date</w:t>
      </w:r>
      <w:r w:rsidR="008B19B8">
        <w:t xml:space="preserve">: </w:t>
      </w:r>
      <w:r w:rsidR="006551E5">
        <w:t>15 January 2025</w:t>
      </w:r>
    </w:p>
    <w:p w14:paraId="3FD50D1C" w14:textId="1F779F9D" w:rsidR="00FB7994" w:rsidRDefault="00FB7994">
      <w:r>
        <w:t xml:space="preserve">Name: </w:t>
      </w:r>
      <w:r w:rsidR="00AA0444">
        <w:t xml:space="preserve"> </w:t>
      </w:r>
      <w:r w:rsidR="00327AD1">
        <w:t xml:space="preserve">Angela </w:t>
      </w:r>
      <w:r w:rsidR="00E56559">
        <w:t>Ott</w:t>
      </w:r>
    </w:p>
    <w:p w14:paraId="6A1EEBA5" w14:textId="01DD926E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6551E5">
        <w:t>30</w:t>
      </w:r>
      <w:r w:rsidR="00327AD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49F28C9C" w:rsidR="00597C13" w:rsidRDefault="00597C13">
                            <w:r>
                              <w:t>Primary Drivers</w:t>
                            </w:r>
                            <w:r w:rsidR="006551E5">
                              <w:t xml:space="preserve"> and Summary Health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49F28C9C" w:rsidR="00597C13" w:rsidRDefault="00597C13">
                      <w:r>
                        <w:t>Primary Drivers</w:t>
                      </w:r>
                      <w:r w:rsidR="006551E5">
                        <w:t xml:space="preserve"> and Summary Health Issues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2A576861" w14:textId="7424C6A8" w:rsidR="006551E5" w:rsidRDefault="006551E5">
      <w:r>
        <w:t>Poor Wound Healing</w:t>
      </w:r>
    </w:p>
    <w:p w14:paraId="13344419" w14:textId="05562286" w:rsidR="006551E5" w:rsidRDefault="006551E5" w:rsidP="006551E5">
      <w:pPr>
        <w:pStyle w:val="ListParagraph"/>
        <w:numPr>
          <w:ilvl w:val="0"/>
          <w:numId w:val="26"/>
        </w:numPr>
      </w:pPr>
      <w:r>
        <w:t>History of high stress level: see below</w:t>
      </w:r>
    </w:p>
    <w:p w14:paraId="54772082" w14:textId="5C226EE0" w:rsidR="006551E5" w:rsidRDefault="006551E5" w:rsidP="006551E5">
      <w:pPr>
        <w:pStyle w:val="ListParagraph"/>
        <w:numPr>
          <w:ilvl w:val="0"/>
          <w:numId w:val="26"/>
        </w:numPr>
      </w:pPr>
      <w:r>
        <w:t>Keloid Scarring</w:t>
      </w:r>
      <w:r w:rsidR="00B343C9">
        <w:t xml:space="preserve">? </w:t>
      </w:r>
      <w:r>
        <w:t>– fits typical description</w:t>
      </w:r>
    </w:p>
    <w:p w14:paraId="3004603E" w14:textId="3CBC19DD" w:rsidR="00B343C9" w:rsidRDefault="00B343C9" w:rsidP="006551E5">
      <w:pPr>
        <w:pStyle w:val="ListParagraph"/>
        <w:numPr>
          <w:ilvl w:val="0"/>
          <w:numId w:val="26"/>
        </w:numPr>
      </w:pPr>
      <w:r>
        <w:t>Nutrient deficiencies: Zinc, vitamin A, essential fats: very dry skin on elbows, bumpy skin on tops of arms</w:t>
      </w:r>
    </w:p>
    <w:p w14:paraId="70F309D8" w14:textId="77777777" w:rsidR="006551E5" w:rsidRDefault="006551E5"/>
    <w:p w14:paraId="5107A086" w14:textId="2E39A2BC" w:rsidR="00002C62" w:rsidRDefault="00002C62">
      <w:r>
        <w:t xml:space="preserve">Fatigue: </w:t>
      </w:r>
      <w:r w:rsidR="00327AD1">
        <w:t>Marked, burn out</w:t>
      </w:r>
      <w:r w:rsidR="006551E5">
        <w:t>?</w:t>
      </w:r>
      <w:r w:rsidR="00327AD1">
        <w:t xml:space="preserve"> </w:t>
      </w:r>
      <w:r w:rsidR="006551E5">
        <w:t>– Energy 1/10</w:t>
      </w:r>
    </w:p>
    <w:p w14:paraId="38A3BCD4" w14:textId="33AE71B1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>
        <w:t xml:space="preserve"> – see below</w:t>
      </w:r>
    </w:p>
    <w:p w14:paraId="3540871D" w14:textId="5F3EF8C7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iron, zinc, B vitamin</w:t>
      </w:r>
      <w:r w:rsidR="00B633E0">
        <w:t>s, worse for stress</w:t>
      </w:r>
      <w:r w:rsidR="00B343C9">
        <w:t xml:space="preserve"> and digestion issues</w:t>
      </w:r>
    </w:p>
    <w:p w14:paraId="4DCE1F8F" w14:textId="53403BFE" w:rsidR="000324BB" w:rsidRDefault="000324BB" w:rsidP="00B633E0">
      <w:pPr>
        <w:pStyle w:val="ListParagraph"/>
        <w:numPr>
          <w:ilvl w:val="0"/>
          <w:numId w:val="18"/>
        </w:numPr>
      </w:pPr>
      <w:r>
        <w:t xml:space="preserve">Gut Health: </w:t>
      </w:r>
      <w:r w:rsidR="006551E5">
        <w:t>Poor appetite, Anti-biotics with knee infections, constipation (or possibly not eating enough)</w:t>
      </w:r>
    </w:p>
    <w:p w14:paraId="2696C717" w14:textId="77777777" w:rsidR="00B633E0" w:rsidRDefault="00B633E0" w:rsidP="00B633E0"/>
    <w:p w14:paraId="55272DFE" w14:textId="37D5F909" w:rsidR="007D09E9" w:rsidRDefault="00327AD1">
      <w:r>
        <w:t>A lot of</w:t>
      </w:r>
      <w:r w:rsidR="007A1BF8">
        <w:t xml:space="preserve"> stress </w:t>
      </w:r>
      <w:r>
        <w:t xml:space="preserve">in the last </w:t>
      </w:r>
      <w:r w:rsidR="00B343C9">
        <w:t xml:space="preserve">several </w:t>
      </w:r>
      <w:r>
        <w:t>year</w:t>
      </w:r>
      <w:r w:rsidR="00B343C9">
        <w:t>s</w:t>
      </w:r>
    </w:p>
    <w:p w14:paraId="52866546" w14:textId="1D68575B" w:rsidR="007D09E9" w:rsidRDefault="007A1BF8" w:rsidP="007D09E9">
      <w:pPr>
        <w:pStyle w:val="ListParagraph"/>
        <w:numPr>
          <w:ilvl w:val="0"/>
          <w:numId w:val="20"/>
        </w:numPr>
      </w:pPr>
      <w:r>
        <w:t xml:space="preserve">Can drain the nervous system </w:t>
      </w:r>
      <w:r w:rsidR="00005A62">
        <w:t>causing</w:t>
      </w:r>
      <w:r>
        <w:t xml:space="preserve"> fatigue </w:t>
      </w:r>
      <w:r w:rsidR="00005A62">
        <w:t>and low mood / anxiety</w:t>
      </w:r>
    </w:p>
    <w:p w14:paraId="46EBEDA3" w14:textId="59FCC79C" w:rsidR="00327AD1" w:rsidRDefault="00327AD1" w:rsidP="007D09E9">
      <w:pPr>
        <w:pStyle w:val="ListParagraph"/>
        <w:numPr>
          <w:ilvl w:val="0"/>
          <w:numId w:val="20"/>
        </w:numPr>
      </w:pPr>
      <w:r>
        <w:t>Can cause lowered function of the adrenal glands resulting in extreme fatigu</w:t>
      </w:r>
      <w:r w:rsidR="00B343C9">
        <w:t>e and</w:t>
      </w:r>
      <w:r w:rsidR="000324BB">
        <w:t xml:space="preserve"> lack of stamina.  </w:t>
      </w:r>
    </w:p>
    <w:p w14:paraId="4E8B4668" w14:textId="61418416" w:rsidR="007A1BF8" w:rsidRDefault="007A1BF8" w:rsidP="007D09E9">
      <w:pPr>
        <w:pStyle w:val="ListParagraph"/>
        <w:numPr>
          <w:ilvl w:val="0"/>
          <w:numId w:val="20"/>
        </w:numPr>
      </w:pPr>
      <w:r>
        <w:t xml:space="preserve">Can shut down digestion and cause </w:t>
      </w:r>
      <w:r w:rsidR="00005A62">
        <w:t>reduce absorption of nutrients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60020479" w14:textId="01A0566E" w:rsidR="00B343C9" w:rsidRDefault="00B343C9">
      <w:r>
        <w:t>Possible Keloid scarring – can be genetic tendency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09D9DA9C" w14:textId="5B32630E" w:rsidR="00B343C9" w:rsidRPr="00B343C9" w:rsidRDefault="003739AD" w:rsidP="00B343C9">
      <w:r>
        <w:t>No</w:t>
      </w:r>
      <w:r w:rsidR="001800BE">
        <w:t xml:space="preserve"> pathology tests </w:t>
      </w:r>
      <w:r>
        <w:t>available</w:t>
      </w:r>
      <w:r w:rsidR="00B343C9">
        <w:t xml:space="preserve"> – sent for tests - </w:t>
      </w:r>
      <w:r w:rsidR="00B343C9" w:rsidRPr="00B343C9">
        <w:t>general chem</w:t>
      </w:r>
      <w:r w:rsidR="00B03FD8">
        <w:t>istry and</w:t>
      </w:r>
      <w:r w:rsidR="00B343C9" w:rsidRPr="00B343C9">
        <w:t xml:space="preserve"> iron studies, </w:t>
      </w:r>
      <w:proofErr w:type="spellStart"/>
      <w:r w:rsidR="00B343C9" w:rsidRPr="00B343C9">
        <w:t>vit</w:t>
      </w:r>
      <w:proofErr w:type="spellEnd"/>
      <w:r w:rsidR="00B343C9" w:rsidRPr="00B343C9">
        <w:t xml:space="preserve"> D, zinc, B6, thyroid</w:t>
      </w:r>
    </w:p>
    <w:p w14:paraId="5B4F3165" w14:textId="148D8C46" w:rsidR="00A65673" w:rsidRDefault="00A65673"/>
    <w:p w14:paraId="509A2CD0" w14:textId="0AD5F4E4" w:rsidR="001800BE" w:rsidRDefault="001800BE">
      <w:proofErr w:type="spellStart"/>
      <w:r>
        <w:t>Hemaview</w:t>
      </w:r>
      <w:proofErr w:type="spellEnd"/>
      <w:r>
        <w:t xml:space="preserve">: </w:t>
      </w:r>
      <w:r w:rsidR="00B343C9">
        <w:t>shows low levels of nutrients: possibly iron, zinc, B6, folate; shows</w:t>
      </w:r>
      <w:r w:rsidR="000324BB">
        <w:t xml:space="preserve"> inflammation/infection: raised white blood cells.  </w:t>
      </w:r>
    </w:p>
    <w:p w14:paraId="0FF34010" w14:textId="2D5CB454" w:rsidR="001800BE" w:rsidRDefault="001800BE">
      <w:r>
        <w:t xml:space="preserve">Blood Pressure: </w:t>
      </w:r>
      <w:r w:rsidR="000324BB">
        <w:t>10</w:t>
      </w:r>
      <w:r w:rsidR="00B343C9">
        <w:t>5</w:t>
      </w:r>
      <w:r w:rsidR="000324BB">
        <w:t>/8</w:t>
      </w:r>
      <w:r w:rsidR="00B343C9">
        <w:t>4</w:t>
      </w:r>
      <w:r w:rsidR="000324BB">
        <w:t xml:space="preserve"> </w:t>
      </w:r>
      <w:r w:rsidR="00B343C9">
        <w:t>–</w:t>
      </w:r>
      <w:r w:rsidR="000324BB">
        <w:t xml:space="preserve"> good</w:t>
      </w:r>
    </w:p>
    <w:p w14:paraId="2A0209A2" w14:textId="1B5D11C5" w:rsidR="00B343C9" w:rsidRDefault="00B343C9">
      <w:r>
        <w:t>Random BGL: 6.8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7B5DD189" w14:textId="59D45F27" w:rsidR="00CC0CF2" w:rsidRPr="00B03FD8" w:rsidRDefault="00B03FD8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G</w:t>
      </w:r>
      <w:r w:rsidRPr="00B03FD8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eneral chem</w:t>
      </w:r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istry, </w:t>
      </w:r>
      <w:r w:rsidRPr="00B03FD8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iron studies, </w:t>
      </w:r>
      <w:proofErr w:type="spellStart"/>
      <w:r w:rsidRPr="00B03FD8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vit</w:t>
      </w:r>
      <w:proofErr w:type="spellEnd"/>
      <w:r w:rsidRPr="00B03FD8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 D, zinc, B6, thyroid</w:t>
      </w:r>
      <w:r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 xml:space="preserve">, </w:t>
      </w:r>
      <w:r w:rsidR="00187A14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I</w:t>
      </w:r>
      <w:r w:rsidRPr="00187A14">
        <w:rPr>
          <w:rFonts w:ascii="Arial" w:eastAsia="Times New Roman" w:hAnsi="Arial" w:cs="Arial"/>
          <w:color w:val="24303F"/>
          <w:sz w:val="21"/>
          <w:szCs w:val="21"/>
          <w:shd w:val="clear" w:color="auto" w:fill="FFFFFF"/>
        </w:rPr>
        <w:t>odine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326745F" w14:textId="126BD523" w:rsidR="006551E5" w:rsidRDefault="006551E5">
      <w:r>
        <w:t>Heal Knee</w:t>
      </w:r>
      <w:r w:rsidR="00921E99">
        <w:t xml:space="preserve">, </w:t>
      </w:r>
      <w:r>
        <w:t>More energy, Better parent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6A07142D" w14:textId="78472D01" w:rsidR="00B03FD8" w:rsidRPr="00B03FD8" w:rsidRDefault="00B03FD8" w:rsidP="00B03FD8">
      <w:pPr>
        <w:pStyle w:val="ListParagraph"/>
        <w:numPr>
          <w:ilvl w:val="0"/>
          <w:numId w:val="27"/>
        </w:numPr>
      </w:pPr>
      <w:r w:rsidRPr="00B03FD8">
        <w:t>MagTaur</w:t>
      </w:r>
      <w:r w:rsidR="00D90EF7">
        <w:t xml:space="preserve"> Xcell</w:t>
      </w:r>
      <w:r w:rsidRPr="00B03FD8">
        <w:t xml:space="preserve">: 1 scoop in the morning in water </w:t>
      </w:r>
    </w:p>
    <w:p w14:paraId="406AFFB8" w14:textId="2B88C85B" w:rsidR="00B03FD8" w:rsidRPr="00B03FD8" w:rsidRDefault="00B03FD8" w:rsidP="00B03FD8">
      <w:pPr>
        <w:pStyle w:val="ListParagraph"/>
        <w:numPr>
          <w:ilvl w:val="0"/>
          <w:numId w:val="27"/>
        </w:numPr>
      </w:pPr>
      <w:r>
        <w:t>U</w:t>
      </w:r>
      <w:r w:rsidRPr="00B03FD8">
        <w:t>ltra</w:t>
      </w:r>
      <w:r w:rsidR="00D90EF7">
        <w:t>-</w:t>
      </w:r>
      <w:r w:rsidRPr="00B03FD8">
        <w:t xml:space="preserve">buffered </w:t>
      </w:r>
      <w:r w:rsidR="00D90EF7">
        <w:t>C</w:t>
      </w:r>
      <w:r w:rsidRPr="00B03FD8">
        <w:t xml:space="preserve">: 1 metric teaspoon 3 - 4 x daily - start on one and build up - back off if loose stools </w:t>
      </w:r>
    </w:p>
    <w:p w14:paraId="4D5150AB" w14:textId="20CD3113" w:rsidR="00B03FD8" w:rsidRPr="00B03FD8" w:rsidRDefault="00B03FD8" w:rsidP="00B03FD8">
      <w:pPr>
        <w:pStyle w:val="ListParagraph"/>
        <w:numPr>
          <w:ilvl w:val="0"/>
          <w:numId w:val="27"/>
        </w:numPr>
      </w:pPr>
      <w:r w:rsidRPr="00B03FD8">
        <w:t>Herbs: Gentian</w:t>
      </w:r>
      <w:r w:rsidR="00D90EF7">
        <w:t xml:space="preserve">, </w:t>
      </w:r>
      <w:r w:rsidRPr="00B03FD8">
        <w:t>ginge</w:t>
      </w:r>
      <w:r w:rsidR="00D90EF7">
        <w:t>r, G</w:t>
      </w:r>
      <w:r w:rsidRPr="00B03FD8">
        <w:t>otu kola</w:t>
      </w:r>
      <w:r w:rsidR="00D90EF7">
        <w:t>,</w:t>
      </w:r>
      <w:r w:rsidRPr="00B03FD8">
        <w:t xml:space="preserve"> </w:t>
      </w:r>
      <w:r w:rsidR="00D90EF7">
        <w:t>G</w:t>
      </w:r>
      <w:r w:rsidRPr="00B03FD8">
        <w:t>inkgo</w:t>
      </w:r>
      <w:r w:rsidR="00D90EF7">
        <w:t>, W</w:t>
      </w:r>
      <w:r w:rsidRPr="00B03FD8">
        <w:t>ithania</w:t>
      </w:r>
      <w:r w:rsidR="00D90EF7">
        <w:t xml:space="preserve"> 100ml </w:t>
      </w:r>
      <w:r w:rsidRPr="00B03FD8">
        <w:t xml:space="preserve">7.5ml 2x /day in water or 15ml once daily, before food </w:t>
      </w:r>
    </w:p>
    <w:p w14:paraId="661F6F31" w14:textId="2F8A8135" w:rsidR="00B03FD8" w:rsidRPr="00B03FD8" w:rsidRDefault="00B03FD8" w:rsidP="00B03FD8">
      <w:pPr>
        <w:pStyle w:val="ListParagraph"/>
        <w:numPr>
          <w:ilvl w:val="0"/>
          <w:numId w:val="27"/>
        </w:numPr>
      </w:pPr>
      <w:r w:rsidRPr="00B03FD8">
        <w:t xml:space="preserve">Herbal cream 50g Golden seal, </w:t>
      </w:r>
      <w:r w:rsidR="00D90EF7">
        <w:t>C</w:t>
      </w:r>
      <w:r w:rsidRPr="00B03FD8">
        <w:t xml:space="preserve">alendula, </w:t>
      </w:r>
      <w:r w:rsidR="00D90EF7">
        <w:t>Z</w:t>
      </w:r>
      <w:r w:rsidRPr="00B03FD8">
        <w:t xml:space="preserve">inc, </w:t>
      </w:r>
      <w:r w:rsidR="00D90EF7">
        <w:t>I</w:t>
      </w:r>
      <w:r w:rsidRPr="00B03FD8">
        <w:t xml:space="preserve">satis, </w:t>
      </w:r>
      <w:r w:rsidR="00D90EF7">
        <w:t>V</w:t>
      </w:r>
      <w:r w:rsidRPr="00B03FD8">
        <w:t xml:space="preserve">it E cream. Apply 2 -3 x daily </w:t>
      </w:r>
    </w:p>
    <w:p w14:paraId="272B64B0" w14:textId="77777777" w:rsidR="00B03FD8" w:rsidRPr="00B03FD8" w:rsidRDefault="00B03FD8" w:rsidP="00B03FD8">
      <w:pPr>
        <w:pStyle w:val="ListParagraph"/>
        <w:numPr>
          <w:ilvl w:val="0"/>
          <w:numId w:val="27"/>
        </w:numPr>
      </w:pPr>
      <w:r w:rsidRPr="00B03FD8">
        <w:t xml:space="preserve">Handouts: plate, healthy choices </w:t>
      </w:r>
    </w:p>
    <w:p w14:paraId="4ABFBEF5" w14:textId="5915F180" w:rsidR="00B03FD8" w:rsidRPr="00B03FD8" w:rsidRDefault="00B03FD8" w:rsidP="00B03FD8">
      <w:pPr>
        <w:pStyle w:val="ListParagraph"/>
        <w:numPr>
          <w:ilvl w:val="0"/>
          <w:numId w:val="27"/>
        </w:numPr>
      </w:pPr>
      <w:r w:rsidRPr="00B03FD8">
        <w:t>Try to have 2 healthy meals a day – leftovers</w:t>
      </w:r>
    </w:p>
    <w:p w14:paraId="05276939" w14:textId="2F91C88C" w:rsidR="00B03FD8" w:rsidRPr="00B03FD8" w:rsidRDefault="00B03FD8" w:rsidP="00B03FD8">
      <w:pPr>
        <w:pStyle w:val="ListParagraph"/>
        <w:numPr>
          <w:ilvl w:val="0"/>
          <w:numId w:val="27"/>
        </w:numPr>
      </w:pPr>
      <w:r w:rsidRPr="00B03FD8">
        <w:t xml:space="preserve">Smoothie - sent recipes. </w:t>
      </w:r>
    </w:p>
    <w:p w14:paraId="55D9A3BB" w14:textId="77777777" w:rsidR="003739AD" w:rsidRDefault="003739AD"/>
    <w:p w14:paraId="6CEB58D0" w14:textId="296116C9" w:rsidR="00B03FD8" w:rsidRDefault="006B0A08" w:rsidP="00B03FD8">
      <w:pPr>
        <w:rPr>
          <w:b/>
        </w:rPr>
      </w:pPr>
      <w:r w:rsidRPr="00CB5AFC">
        <w:rPr>
          <w:b/>
        </w:rPr>
        <w:t xml:space="preserve">Stage </w:t>
      </w:r>
      <w:r w:rsidR="00B03FD8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0CB3EED8" w14:textId="156D39CA" w:rsidR="00B03FD8" w:rsidRDefault="006D0DA0" w:rsidP="00B03FD8">
      <w:pPr>
        <w:rPr>
          <w:b/>
        </w:rPr>
      </w:pPr>
      <w:r>
        <w:rPr>
          <w:b/>
        </w:rPr>
        <w:t>3 – 4 months</w:t>
      </w:r>
      <w:r w:rsidR="00B03FD8">
        <w:rPr>
          <w:b/>
        </w:rPr>
        <w:t>: Skin healing</w:t>
      </w:r>
      <w:r w:rsidR="00EF215B">
        <w:rPr>
          <w:b/>
        </w:rPr>
        <w:t>, Nutrient repletion</w:t>
      </w:r>
      <w:r>
        <w:rPr>
          <w:b/>
        </w:rPr>
        <w:t>, Gut support</w:t>
      </w:r>
    </w:p>
    <w:p w14:paraId="44FA01AF" w14:textId="39256C20" w:rsidR="006D0DA0" w:rsidRPr="006D0DA0" w:rsidRDefault="006D0DA0" w:rsidP="006D0DA0">
      <w:pPr>
        <w:pStyle w:val="ListParagraph"/>
        <w:numPr>
          <w:ilvl w:val="0"/>
          <w:numId w:val="30"/>
        </w:numPr>
      </w:pPr>
      <w:r w:rsidRPr="006D0DA0">
        <w:t xml:space="preserve">Herbal Formula </w:t>
      </w:r>
      <w:r>
        <w:t xml:space="preserve">for appetite, healing and stress, </w:t>
      </w:r>
      <w:r w:rsidRPr="006D0DA0">
        <w:t xml:space="preserve">or Herbal tablets: </w:t>
      </w:r>
      <w:r>
        <w:t>T</w:t>
      </w:r>
      <w:r w:rsidRPr="006D0DA0">
        <w:t xml:space="preserve">issue </w:t>
      </w:r>
      <w:proofErr w:type="spellStart"/>
      <w:r>
        <w:t>R</w:t>
      </w:r>
      <w:r w:rsidRPr="006D0DA0">
        <w:t>egenex</w:t>
      </w:r>
      <w:proofErr w:type="spellEnd"/>
      <w:r>
        <w:t xml:space="preserve"> and digestive </w:t>
      </w:r>
      <w:r w:rsidR="00F956C6">
        <w:t xml:space="preserve">enzymes. </w:t>
      </w:r>
    </w:p>
    <w:p w14:paraId="4945A09E" w14:textId="1506E210" w:rsidR="006D0DA0" w:rsidRPr="006D0DA0" w:rsidRDefault="006D0DA0" w:rsidP="006D0DA0">
      <w:pPr>
        <w:pStyle w:val="ListParagraph"/>
        <w:numPr>
          <w:ilvl w:val="0"/>
          <w:numId w:val="30"/>
        </w:numPr>
      </w:pPr>
      <w:r w:rsidRPr="006D0DA0">
        <w:t>Vitamin C, zinc</w:t>
      </w:r>
      <w:r w:rsidR="008F0F12">
        <w:t xml:space="preserve">, Vitamin A </w:t>
      </w:r>
      <w:bookmarkStart w:id="0" w:name="_GoBack"/>
      <w:bookmarkEnd w:id="0"/>
      <w:r w:rsidRPr="006D0DA0">
        <w:t>and other skin healing nutrients</w:t>
      </w:r>
    </w:p>
    <w:p w14:paraId="68C09DE0" w14:textId="6E46F524" w:rsidR="006D0DA0" w:rsidRPr="006D0DA0" w:rsidRDefault="006D0DA0" w:rsidP="006D0DA0">
      <w:pPr>
        <w:pStyle w:val="ListParagraph"/>
        <w:numPr>
          <w:ilvl w:val="0"/>
          <w:numId w:val="30"/>
        </w:numPr>
        <w:rPr>
          <w:b/>
        </w:rPr>
      </w:pPr>
      <w:r w:rsidRPr="006D0DA0">
        <w:t>MagTaur – nervous system healing nutrients</w:t>
      </w:r>
      <w:r>
        <w:t xml:space="preserve"> that support energy</w:t>
      </w:r>
    </w:p>
    <w:p w14:paraId="0FFDC12E" w14:textId="58AD0A09" w:rsidR="006D0DA0" w:rsidRDefault="00F956C6" w:rsidP="00B03FD8">
      <w:pPr>
        <w:pStyle w:val="ListParagraph"/>
        <w:numPr>
          <w:ilvl w:val="0"/>
          <w:numId w:val="30"/>
        </w:numPr>
      </w:pPr>
      <w:r>
        <w:t xml:space="preserve">Topically:  </w:t>
      </w:r>
      <w:r w:rsidR="006D0DA0" w:rsidRPr="006D0DA0">
        <w:t>Herbal Cream</w:t>
      </w:r>
      <w:r w:rsidR="00187A14">
        <w:t xml:space="preserve">, Manuka honey – high quality.  Cover with a dressing overnight, or if less messy during the day. </w:t>
      </w:r>
    </w:p>
    <w:p w14:paraId="6987B8FE" w14:textId="5BD0ECF3" w:rsidR="009E47D7" w:rsidRPr="006D0DA0" w:rsidRDefault="009E47D7" w:rsidP="00B03FD8">
      <w:pPr>
        <w:pStyle w:val="ListParagraph"/>
        <w:numPr>
          <w:ilvl w:val="0"/>
          <w:numId w:val="30"/>
        </w:numPr>
      </w:pPr>
      <w:r>
        <w:t>Support healthy gut: prebiotics – PHGG / fibre, water, good nutrition</w:t>
      </w:r>
    </w:p>
    <w:p w14:paraId="70478233" w14:textId="77777777" w:rsidR="00B03FD8" w:rsidRDefault="00B03FD8">
      <w:pPr>
        <w:rPr>
          <w:b/>
        </w:rPr>
      </w:pPr>
    </w:p>
    <w:p w14:paraId="58CFCAF8" w14:textId="48B2EE6F" w:rsidR="009E47D7" w:rsidRDefault="009E47D7">
      <w:pPr>
        <w:rPr>
          <w:b/>
        </w:rPr>
      </w:pPr>
      <w:r>
        <w:rPr>
          <w:b/>
        </w:rPr>
        <w:t>Stage 2:</w:t>
      </w:r>
    </w:p>
    <w:p w14:paraId="66B893C5" w14:textId="425E512E" w:rsidR="00005A62" w:rsidRDefault="006D0DA0">
      <w:pPr>
        <w:rPr>
          <w:b/>
        </w:rPr>
      </w:pPr>
      <w:r>
        <w:rPr>
          <w:b/>
        </w:rPr>
        <w:t>6 months</w:t>
      </w:r>
      <w:r w:rsidR="00F5529D">
        <w:rPr>
          <w:b/>
        </w:rPr>
        <w:t xml:space="preserve">: </w:t>
      </w:r>
      <w:r w:rsidR="00310B99">
        <w:rPr>
          <w:b/>
        </w:rPr>
        <w:t xml:space="preserve">Restoring </w:t>
      </w:r>
      <w:r w:rsidR="00B03FD8">
        <w:rPr>
          <w:b/>
        </w:rPr>
        <w:t>nervous system</w:t>
      </w:r>
      <w:r w:rsidR="00D90EF7">
        <w:rPr>
          <w:b/>
        </w:rPr>
        <w:t xml:space="preserve"> and</w:t>
      </w:r>
      <w:r w:rsidR="00B03FD8">
        <w:rPr>
          <w:b/>
        </w:rPr>
        <w:t xml:space="preserve"> </w:t>
      </w:r>
      <w:r w:rsidR="00310B99">
        <w:rPr>
          <w:b/>
        </w:rPr>
        <w:t xml:space="preserve">adrenal health </w:t>
      </w:r>
      <w:r w:rsidR="009E47D7">
        <w:rPr>
          <w:b/>
        </w:rPr>
        <w:t>for good energy levels</w:t>
      </w:r>
    </w:p>
    <w:p w14:paraId="13BE5A29" w14:textId="544BFE80" w:rsidR="00310B99" w:rsidRDefault="006D0DA0" w:rsidP="009B52C7">
      <w:pPr>
        <w:pStyle w:val="ListParagraph"/>
        <w:numPr>
          <w:ilvl w:val="0"/>
          <w:numId w:val="24"/>
        </w:numPr>
      </w:pPr>
      <w:r>
        <w:t>Herbal adrenal / nervous system formula</w:t>
      </w:r>
    </w:p>
    <w:p w14:paraId="2F5C6C8C" w14:textId="026F493F" w:rsidR="006D0DA0" w:rsidRDefault="006D0DA0" w:rsidP="009B52C7">
      <w:pPr>
        <w:pStyle w:val="ListParagraph"/>
        <w:numPr>
          <w:ilvl w:val="0"/>
          <w:numId w:val="24"/>
        </w:numPr>
      </w:pPr>
      <w:r>
        <w:t>Nutrients to support adrenals and nervous system</w:t>
      </w:r>
    </w:p>
    <w:p w14:paraId="0259BA13" w14:textId="1136592A" w:rsidR="009E47D7" w:rsidRDefault="009E47D7" w:rsidP="009B52C7">
      <w:pPr>
        <w:pStyle w:val="ListParagraph"/>
        <w:numPr>
          <w:ilvl w:val="0"/>
          <w:numId w:val="24"/>
        </w:numPr>
      </w:pPr>
      <w:r>
        <w:t>Ongoing skin healing if needed</w:t>
      </w:r>
    </w:p>
    <w:p w14:paraId="7623AA3B" w14:textId="77777777" w:rsidR="00CE56E3" w:rsidRDefault="00CE56E3">
      <w:pPr>
        <w:rPr>
          <w:b/>
        </w:rPr>
      </w:pPr>
    </w:p>
    <w:p w14:paraId="35431159" w14:textId="77777777" w:rsidR="009E47D7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670B8392" w:rsidR="0007594A" w:rsidRPr="009B52C7" w:rsidRDefault="009E47D7">
      <w:pPr>
        <w:rPr>
          <w:b/>
        </w:rPr>
      </w:pPr>
      <w:r>
        <w:rPr>
          <w:b/>
        </w:rPr>
        <w:t xml:space="preserve">3 – 6 months: </w:t>
      </w:r>
      <w:r w:rsidR="00310B99">
        <w:rPr>
          <w:b/>
        </w:rPr>
        <w:t>Hormonal balance</w:t>
      </w:r>
    </w:p>
    <w:p w14:paraId="3DDC6CDD" w14:textId="10ACF755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561A2A1C" w:rsidR="008A3ECA" w:rsidRDefault="00D90EF7">
      <w:r>
        <w:t>Bi-</w:t>
      </w:r>
      <w:r w:rsidR="008A3ECA">
        <w:t xml:space="preserve">Monthly for next </w:t>
      </w:r>
      <w:r>
        <w:t>6</w:t>
      </w:r>
      <w:r w:rsidR="008A3ECA">
        <w:t xml:space="preserve"> months then </w:t>
      </w:r>
      <w:r>
        <w:t>3</w:t>
      </w:r>
      <w:r w:rsidR="008A3ECA">
        <w:t xml:space="preserve">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2B83AA32" w:rsidR="008A3ECA" w:rsidRDefault="008A3ECA">
      <w:r>
        <w:t>Goal is to get you well and keep you well – visit once every 6 months</w:t>
      </w:r>
      <w:r w:rsidR="00D90EF7">
        <w:t>/12 months</w:t>
      </w:r>
      <w:r>
        <w:t xml:space="preserve">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E24"/>
    <w:multiLevelType w:val="hybridMultilevel"/>
    <w:tmpl w:val="8DA4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83D6D"/>
    <w:multiLevelType w:val="hybridMultilevel"/>
    <w:tmpl w:val="5E86D99E"/>
    <w:lvl w:ilvl="0" w:tplc="A926ADEE">
      <w:start w:val="12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E0D01"/>
    <w:multiLevelType w:val="hybridMultilevel"/>
    <w:tmpl w:val="1E921670"/>
    <w:lvl w:ilvl="0" w:tplc="A926ADEE">
      <w:start w:val="12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E54A4"/>
    <w:multiLevelType w:val="hybridMultilevel"/>
    <w:tmpl w:val="AE5C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2416D"/>
    <w:multiLevelType w:val="hybridMultilevel"/>
    <w:tmpl w:val="45A41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16"/>
  </w:num>
  <w:num w:numId="4">
    <w:abstractNumId w:val="12"/>
  </w:num>
  <w:num w:numId="5">
    <w:abstractNumId w:val="13"/>
  </w:num>
  <w:num w:numId="6">
    <w:abstractNumId w:val="3"/>
  </w:num>
  <w:num w:numId="7">
    <w:abstractNumId w:val="27"/>
  </w:num>
  <w:num w:numId="8">
    <w:abstractNumId w:val="10"/>
  </w:num>
  <w:num w:numId="9">
    <w:abstractNumId w:val="9"/>
  </w:num>
  <w:num w:numId="10">
    <w:abstractNumId w:val="19"/>
  </w:num>
  <w:num w:numId="11">
    <w:abstractNumId w:val="29"/>
  </w:num>
  <w:num w:numId="12">
    <w:abstractNumId w:val="24"/>
  </w:num>
  <w:num w:numId="13">
    <w:abstractNumId w:val="23"/>
  </w:num>
  <w:num w:numId="14">
    <w:abstractNumId w:val="8"/>
  </w:num>
  <w:num w:numId="15">
    <w:abstractNumId w:val="15"/>
  </w:num>
  <w:num w:numId="16">
    <w:abstractNumId w:val="11"/>
  </w:num>
  <w:num w:numId="17">
    <w:abstractNumId w:val="22"/>
  </w:num>
  <w:num w:numId="18">
    <w:abstractNumId w:val="2"/>
  </w:num>
  <w:num w:numId="19">
    <w:abstractNumId w:val="20"/>
  </w:num>
  <w:num w:numId="20">
    <w:abstractNumId w:val="17"/>
  </w:num>
  <w:num w:numId="21">
    <w:abstractNumId w:val="25"/>
  </w:num>
  <w:num w:numId="22">
    <w:abstractNumId w:val="5"/>
  </w:num>
  <w:num w:numId="23">
    <w:abstractNumId w:val="18"/>
  </w:num>
  <w:num w:numId="24">
    <w:abstractNumId w:val="26"/>
  </w:num>
  <w:num w:numId="25">
    <w:abstractNumId w:val="1"/>
  </w:num>
  <w:num w:numId="26">
    <w:abstractNumId w:val="14"/>
  </w:num>
  <w:num w:numId="27">
    <w:abstractNumId w:val="0"/>
  </w:num>
  <w:num w:numId="28">
    <w:abstractNumId w:val="6"/>
  </w:num>
  <w:num w:numId="29">
    <w:abstractNumId w:val="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27289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A14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03E6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51E5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D0DA0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0F12"/>
    <w:rsid w:val="008F11BA"/>
    <w:rsid w:val="008F4872"/>
    <w:rsid w:val="008F792E"/>
    <w:rsid w:val="0090697A"/>
    <w:rsid w:val="00914C28"/>
    <w:rsid w:val="00921E99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47D7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03FD8"/>
    <w:rsid w:val="00B167C2"/>
    <w:rsid w:val="00B3053D"/>
    <w:rsid w:val="00B30BA1"/>
    <w:rsid w:val="00B343C9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90EF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56559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215B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956C6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2025-01-16T00:05:00Z</cp:lastPrinted>
  <dcterms:created xsi:type="dcterms:W3CDTF">2025-01-15T02:10:00Z</dcterms:created>
  <dcterms:modified xsi:type="dcterms:W3CDTF">2025-01-16T00:47:00Z</dcterms:modified>
</cp:coreProperties>
</file>