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7125F" w14:textId="2FBD4EC6" w:rsidR="00B900AE" w:rsidRPr="00796098" w:rsidRDefault="00BF46C9" w:rsidP="007C6468">
      <w:pPr>
        <w:pStyle w:val="NoSpacing"/>
        <w:rPr>
          <w:rFonts w:ascii="Avenir Book" w:hAnsi="Avenir Book" w:cs="Arial"/>
          <w:color w:val="0D0D0D" w:themeColor="text1" w:themeTint="F2"/>
          <w:sz w:val="20"/>
          <w:szCs w:val="20"/>
        </w:rPr>
      </w:pPr>
      <w:r w:rsidRPr="00E114B9">
        <w:rPr>
          <w:rFonts w:ascii="Avenir Book" w:hAnsi="Avenir Book" w:cs="Arial"/>
          <w:noProof/>
          <w:color w:val="0D0D0D" w:themeColor="text1" w:themeTint="F2"/>
          <w:sz w:val="20"/>
          <w:szCs w:val="20"/>
        </w:rPr>
        <w:drawing>
          <wp:anchor distT="0" distB="0" distL="114300" distR="114300" simplePos="0" relativeHeight="251658240" behindDoc="1" locked="0" layoutInCell="1" allowOverlap="1" wp14:anchorId="6C636483" wp14:editId="5BB70732">
            <wp:simplePos x="0" y="0"/>
            <wp:positionH relativeFrom="margin">
              <wp:posOffset>1960880</wp:posOffset>
            </wp:positionH>
            <wp:positionV relativeFrom="margin">
              <wp:posOffset>-634114</wp:posOffset>
            </wp:positionV>
            <wp:extent cx="2127885" cy="13849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alphaModFix amt="33000"/>
                      <a:extLst>
                        <a:ext uri="{28A0092B-C50C-407E-A947-70E740481C1C}">
                          <a14:useLocalDpi xmlns:a14="http://schemas.microsoft.com/office/drawing/2010/main" val="0"/>
                        </a:ext>
                      </a:extLst>
                    </a:blip>
                    <a:stretch>
                      <a:fillRect/>
                    </a:stretch>
                  </pic:blipFill>
                  <pic:spPr>
                    <a:xfrm>
                      <a:off x="0" y="0"/>
                      <a:ext cx="2127885" cy="1384935"/>
                    </a:xfrm>
                    <a:prstGeom prst="rect">
                      <a:avLst/>
                    </a:prstGeom>
                    <a:effectLst>
                      <a:outerShdw blurRad="137765" dist="50800" dir="5400000" sx="105000" sy="105000" algn="ctr" rotWithShape="0">
                        <a:srgbClr val="000000">
                          <a:alpha val="0"/>
                        </a:srgbClr>
                      </a:outerShdw>
                      <a:softEdge rad="0"/>
                    </a:effectLst>
                  </pic:spPr>
                </pic:pic>
              </a:graphicData>
            </a:graphic>
            <wp14:sizeRelH relativeFrom="page">
              <wp14:pctWidth>0</wp14:pctWidth>
            </wp14:sizeRelH>
            <wp14:sizeRelV relativeFrom="page">
              <wp14:pctHeight>0</wp14:pctHeight>
            </wp14:sizeRelV>
          </wp:anchor>
        </w:drawing>
      </w:r>
      <w:r w:rsidR="00084AE8" w:rsidRPr="00E114B9">
        <w:rPr>
          <w:rFonts w:ascii="Avenir Book" w:hAnsi="Avenir Book" w:cs="Arial"/>
          <w:sz w:val="20"/>
          <w:szCs w:val="20"/>
        </w:rPr>
        <w:t>Name:</w:t>
      </w:r>
      <w:r w:rsidR="00AF4ABE" w:rsidRPr="00E114B9">
        <w:rPr>
          <w:rFonts w:ascii="Avenir Book" w:hAnsi="Avenir Book" w:cs="Arial"/>
          <w:sz w:val="20"/>
          <w:szCs w:val="20"/>
        </w:rPr>
        <w:t xml:space="preserve"> </w:t>
      </w:r>
      <w:r w:rsidR="000B08BD" w:rsidRPr="00E114B9">
        <w:rPr>
          <w:rFonts w:ascii="Avenir Book" w:hAnsi="Avenir Book" w:cs="Arial"/>
          <w:sz w:val="20"/>
          <w:szCs w:val="20"/>
        </w:rPr>
        <w:t>Maria Tere</w:t>
      </w:r>
      <w:r w:rsidR="000B08BD" w:rsidRPr="00796098">
        <w:rPr>
          <w:rFonts w:ascii="Avenir Book" w:hAnsi="Avenir Book" w:cs="Arial"/>
          <w:sz w:val="20"/>
          <w:szCs w:val="20"/>
        </w:rPr>
        <w:t>sa Gomez</w:t>
      </w:r>
    </w:p>
    <w:p w14:paraId="4ED39D3C" w14:textId="35042CD1" w:rsidR="00084AE8" w:rsidRPr="00796098" w:rsidRDefault="00084AE8" w:rsidP="00AF4ABE">
      <w:pPr>
        <w:rPr>
          <w:rFonts w:ascii="Avenir Book" w:hAnsi="Avenir Book" w:cs="Arial"/>
          <w:sz w:val="20"/>
          <w:szCs w:val="20"/>
        </w:rPr>
      </w:pPr>
      <w:r w:rsidRPr="00796098">
        <w:rPr>
          <w:rFonts w:ascii="Avenir Book" w:hAnsi="Avenir Book" w:cs="Arial"/>
          <w:sz w:val="20"/>
          <w:szCs w:val="20"/>
        </w:rPr>
        <w:t>Date:</w:t>
      </w:r>
      <w:r w:rsidR="0025707B" w:rsidRPr="00796098">
        <w:rPr>
          <w:rFonts w:ascii="Avenir Book" w:hAnsi="Avenir Book" w:cs="Arial"/>
          <w:sz w:val="20"/>
          <w:szCs w:val="20"/>
        </w:rPr>
        <w:t xml:space="preserve"> </w:t>
      </w:r>
      <w:r w:rsidR="000B08BD" w:rsidRPr="00796098">
        <w:rPr>
          <w:rFonts w:ascii="Avenir Book" w:hAnsi="Avenir Book" w:cs="Arial"/>
          <w:sz w:val="20"/>
          <w:szCs w:val="20"/>
        </w:rPr>
        <w:t>8</w:t>
      </w:r>
      <w:r w:rsidR="000B08BD" w:rsidRPr="00796098">
        <w:rPr>
          <w:rFonts w:ascii="Avenir Book" w:hAnsi="Avenir Book" w:cs="Arial"/>
          <w:sz w:val="20"/>
          <w:szCs w:val="20"/>
          <w:vertAlign w:val="superscript"/>
        </w:rPr>
        <w:t>th</w:t>
      </w:r>
      <w:r w:rsidR="000B08BD" w:rsidRPr="00796098">
        <w:rPr>
          <w:rFonts w:ascii="Avenir Book" w:hAnsi="Avenir Book" w:cs="Arial"/>
          <w:sz w:val="20"/>
          <w:szCs w:val="20"/>
        </w:rPr>
        <w:t xml:space="preserve"> April 2025</w:t>
      </w:r>
    </w:p>
    <w:p w14:paraId="368B1B71" w14:textId="77777777" w:rsidR="003E21FF" w:rsidRPr="00796098" w:rsidRDefault="003E21FF" w:rsidP="003E21FF">
      <w:pPr>
        <w:rPr>
          <w:rFonts w:ascii="Avenir Book" w:hAnsi="Avenir Book" w:cs="Arial"/>
          <w:b/>
          <w:bCs/>
          <w:sz w:val="20"/>
          <w:szCs w:val="20"/>
        </w:rPr>
      </w:pPr>
    </w:p>
    <w:p w14:paraId="0912FD42" w14:textId="67F82684" w:rsidR="00B900AE" w:rsidRPr="00796098" w:rsidRDefault="00B900AE" w:rsidP="004D3710">
      <w:pPr>
        <w:pBdr>
          <w:bottom w:val="single" w:sz="4" w:space="1" w:color="D0CECE" w:themeColor="background2" w:themeShade="E6"/>
        </w:pBdr>
        <w:spacing w:after="240"/>
        <w:jc w:val="both"/>
        <w:rPr>
          <w:rFonts w:ascii="Avenir Book" w:hAnsi="Avenir Book" w:cs="Arial"/>
          <w:sz w:val="20"/>
          <w:szCs w:val="20"/>
        </w:rPr>
      </w:pPr>
      <w:r w:rsidRPr="00796098">
        <w:rPr>
          <w:rFonts w:ascii="Avenir Book" w:hAnsi="Avenir Book" w:cs="Arial"/>
          <w:sz w:val="20"/>
          <w:szCs w:val="20"/>
        </w:rPr>
        <w:t>W</w:t>
      </w:r>
      <w:r w:rsidR="007C6468" w:rsidRPr="00796098">
        <w:rPr>
          <w:rFonts w:ascii="Avenir Book" w:hAnsi="Avenir Book" w:cs="Arial"/>
          <w:sz w:val="20"/>
          <w:szCs w:val="20"/>
        </w:rPr>
        <w:t>ellness</w:t>
      </w:r>
      <w:r w:rsidR="00AA48C2" w:rsidRPr="00796098">
        <w:rPr>
          <w:rFonts w:ascii="Avenir Book" w:hAnsi="Avenir Book" w:cs="Arial"/>
          <w:sz w:val="20"/>
          <w:szCs w:val="20"/>
        </w:rPr>
        <w:t xml:space="preserve"> </w:t>
      </w:r>
      <w:r w:rsidR="007C6468" w:rsidRPr="00796098">
        <w:rPr>
          <w:rFonts w:ascii="Avenir Book" w:hAnsi="Avenir Book" w:cs="Arial"/>
          <w:sz w:val="20"/>
          <w:szCs w:val="20"/>
        </w:rPr>
        <w:t>Plan</w:t>
      </w:r>
      <w:r w:rsidR="004D3710" w:rsidRPr="00796098">
        <w:rPr>
          <w:rFonts w:ascii="Avenir Book" w:hAnsi="Avenir Book" w:cs="Arial"/>
          <w:sz w:val="20"/>
          <w:szCs w:val="20"/>
        </w:rPr>
        <w:t xml:space="preserve"> ~</w:t>
      </w:r>
    </w:p>
    <w:p w14:paraId="073E4E41" w14:textId="77777777" w:rsidR="00DC632B" w:rsidRPr="00796098" w:rsidRDefault="00DC632B" w:rsidP="00DC632B">
      <w:pPr>
        <w:rPr>
          <w:rFonts w:ascii="Avenir Book" w:hAnsi="Avenir Book" w:cs="Arial"/>
          <w:sz w:val="20"/>
          <w:szCs w:val="20"/>
        </w:rPr>
      </w:pPr>
    </w:p>
    <w:p w14:paraId="5A2210E7" w14:textId="63F7F336" w:rsidR="00DC632B" w:rsidRPr="00796098" w:rsidRDefault="00066828" w:rsidP="006E622D">
      <w:pPr>
        <w:rPr>
          <w:rFonts w:ascii="Avenir Book" w:hAnsi="Avenir Book" w:cs="Arial"/>
          <w:sz w:val="20"/>
          <w:szCs w:val="20"/>
        </w:rPr>
      </w:pPr>
      <w:r w:rsidRPr="00796098">
        <w:rPr>
          <w:rFonts w:ascii="Avenir Book" w:hAnsi="Avenir Book" w:cs="Arial"/>
          <w:b/>
          <w:bCs/>
          <w:sz w:val="20"/>
          <w:szCs w:val="20"/>
        </w:rPr>
        <w:t>Dietary Recommendations</w:t>
      </w:r>
      <w:r w:rsidR="003974DE" w:rsidRPr="00796098">
        <w:rPr>
          <w:rFonts w:ascii="Avenir Book" w:hAnsi="Avenir Book" w:cs="Arial"/>
          <w:sz w:val="20"/>
          <w:szCs w:val="20"/>
        </w:rPr>
        <w:t xml:space="preserve"> (to implement a more healthful regime</w:t>
      </w:r>
      <w:r w:rsidR="004679D3" w:rsidRPr="00796098">
        <w:rPr>
          <w:rFonts w:ascii="Avenir Book" w:hAnsi="Avenir Book" w:cs="Arial"/>
          <w:sz w:val="20"/>
          <w:szCs w:val="20"/>
        </w:rPr>
        <w:t xml:space="preserve"> and solid nutrition</w:t>
      </w:r>
      <w:r w:rsidR="00F81F99" w:rsidRPr="00796098">
        <w:rPr>
          <w:rFonts w:ascii="Avenir Book" w:hAnsi="Avenir Book" w:cs="Arial"/>
          <w:sz w:val="20"/>
          <w:szCs w:val="20"/>
        </w:rPr>
        <w:t xml:space="preserve"> base</w:t>
      </w:r>
      <w:r w:rsidR="006E622D" w:rsidRPr="00796098">
        <w:rPr>
          <w:rFonts w:ascii="Avenir Book" w:hAnsi="Avenir Book" w:cs="Arial"/>
          <w:sz w:val="20"/>
          <w:szCs w:val="20"/>
        </w:rPr>
        <w:t>):</w:t>
      </w:r>
    </w:p>
    <w:p w14:paraId="7A487318" w14:textId="634FDE55" w:rsidR="00533539" w:rsidRPr="00796098" w:rsidRDefault="00533539" w:rsidP="00533539">
      <w:pPr>
        <w:pStyle w:val="ListParagraph"/>
        <w:numPr>
          <w:ilvl w:val="0"/>
          <w:numId w:val="18"/>
        </w:numPr>
        <w:spacing w:before="100" w:beforeAutospacing="1" w:after="100" w:afterAutospacing="1"/>
        <w:rPr>
          <w:rFonts w:ascii="Avenir Book" w:eastAsia="Times New Roman" w:hAnsi="Avenir Book" w:cs="Times New Roman"/>
          <w:sz w:val="20"/>
          <w:szCs w:val="20"/>
          <w:lang w:eastAsia="en-GB"/>
        </w:rPr>
      </w:pPr>
      <w:r w:rsidRPr="00796098">
        <w:rPr>
          <w:rFonts w:ascii="Avenir Book" w:eastAsia="Times New Roman" w:hAnsi="Avenir Book" w:cs="Times New Roman"/>
          <w:b/>
          <w:bCs/>
          <w:sz w:val="20"/>
          <w:szCs w:val="20"/>
          <w:lang w:eastAsia="en-GB"/>
        </w:rPr>
        <w:t>Continue to incorporate Protein into Your Daily Eating Habits</w:t>
      </w:r>
      <w:r w:rsidRPr="00796098">
        <w:rPr>
          <w:rFonts w:ascii="Avenir Book" w:eastAsia="Times New Roman" w:hAnsi="Avenir Book" w:cs="Times New Roman"/>
          <w:sz w:val="20"/>
          <w:szCs w:val="20"/>
          <w:lang w:eastAsia="en-GB"/>
        </w:rPr>
        <w:t>: Protein is the body’s "building block." Aim for around 1.2g of protein per kilogram of body weight, ideally over 70g daily. This is crucial for supporting energy levels, muscle repair, and bone strength.</w:t>
      </w:r>
    </w:p>
    <w:p w14:paraId="3317F7EA" w14:textId="39AAA78B" w:rsidR="00533539" w:rsidRPr="00796098" w:rsidRDefault="00533539" w:rsidP="00533539">
      <w:pPr>
        <w:pStyle w:val="ListParagraph"/>
        <w:numPr>
          <w:ilvl w:val="0"/>
          <w:numId w:val="18"/>
        </w:numPr>
        <w:spacing w:before="100" w:beforeAutospacing="1" w:after="100" w:afterAutospacing="1"/>
        <w:rPr>
          <w:rFonts w:ascii="Avenir Book" w:eastAsia="Times New Roman" w:hAnsi="Avenir Book" w:cs="Times New Roman"/>
          <w:sz w:val="20"/>
          <w:szCs w:val="20"/>
          <w:lang w:eastAsia="en-GB"/>
        </w:rPr>
      </w:pPr>
      <w:r w:rsidRPr="00796098">
        <w:rPr>
          <w:rFonts w:ascii="Avenir Book" w:eastAsia="Times New Roman" w:hAnsi="Avenir Book" w:cs="Times New Roman"/>
          <w:b/>
          <w:bCs/>
          <w:sz w:val="20"/>
          <w:szCs w:val="20"/>
          <w:lang w:eastAsia="en-GB"/>
        </w:rPr>
        <w:t>Continue to prioritise non-starchy Vegetables</w:t>
      </w:r>
      <w:r w:rsidRPr="00796098">
        <w:rPr>
          <w:rFonts w:ascii="Avenir Book" w:eastAsia="Times New Roman" w:hAnsi="Avenir Book" w:cs="Times New Roman"/>
          <w:sz w:val="20"/>
          <w:szCs w:val="20"/>
          <w:lang w:eastAsia="en-GB"/>
        </w:rPr>
        <w:t>: Make non-starchy vegetables a priority at each meal, incorporating a variety alongside starchy or higher-carb options. This helps support a healthy gut, immune system, and antioxidant levels, all of which are particularly important for thyroid health.</w:t>
      </w:r>
    </w:p>
    <w:p w14:paraId="3BA1A318" w14:textId="691BA0E2" w:rsidR="00C66D91" w:rsidRPr="00796098" w:rsidRDefault="00533539" w:rsidP="00C66D91">
      <w:pPr>
        <w:pStyle w:val="ListParagraph"/>
        <w:numPr>
          <w:ilvl w:val="0"/>
          <w:numId w:val="18"/>
        </w:numPr>
        <w:spacing w:before="100" w:beforeAutospacing="1" w:after="100" w:afterAutospacing="1"/>
        <w:rPr>
          <w:rFonts w:ascii="Avenir Book" w:eastAsia="Times New Roman" w:hAnsi="Avenir Book" w:cs="Times New Roman"/>
          <w:sz w:val="20"/>
          <w:szCs w:val="20"/>
          <w:lang w:eastAsia="en-GB"/>
        </w:rPr>
      </w:pPr>
      <w:r w:rsidRPr="00796098">
        <w:rPr>
          <w:rFonts w:ascii="Avenir Book" w:eastAsia="Times New Roman" w:hAnsi="Avenir Book" w:cs="Times New Roman"/>
          <w:b/>
          <w:bCs/>
          <w:sz w:val="20"/>
          <w:szCs w:val="20"/>
          <w:lang w:eastAsia="en-GB"/>
        </w:rPr>
        <w:t xml:space="preserve">Continue to </w:t>
      </w:r>
      <w:r w:rsidR="00FF00A9" w:rsidRPr="00796098">
        <w:rPr>
          <w:rFonts w:ascii="Avenir Book" w:eastAsia="Times New Roman" w:hAnsi="Avenir Book" w:cs="Times New Roman"/>
          <w:b/>
          <w:bCs/>
          <w:sz w:val="20"/>
          <w:szCs w:val="20"/>
          <w:lang w:eastAsia="en-GB"/>
        </w:rPr>
        <w:t>reduce toxin exposure</w:t>
      </w:r>
      <w:r w:rsidRPr="00796098">
        <w:rPr>
          <w:rFonts w:ascii="Avenir Book" w:eastAsia="Times New Roman" w:hAnsi="Avenir Book" w:cs="Times New Roman"/>
          <w:sz w:val="20"/>
          <w:szCs w:val="20"/>
          <w:lang w:eastAsia="en-GB"/>
        </w:rPr>
        <w:t xml:space="preserve">: </w:t>
      </w:r>
      <w:proofErr w:type="spellStart"/>
      <w:r w:rsidRPr="00796098">
        <w:rPr>
          <w:rFonts w:ascii="Avenir Book" w:eastAsia="Times New Roman" w:hAnsi="Avenir Book" w:cs="Times New Roman"/>
          <w:sz w:val="20"/>
          <w:szCs w:val="20"/>
          <w:lang w:eastAsia="en-GB"/>
        </w:rPr>
        <w:t>Opt</w:t>
      </w:r>
      <w:proofErr w:type="spellEnd"/>
      <w:r w:rsidRPr="00796098">
        <w:rPr>
          <w:rFonts w:ascii="Avenir Book" w:eastAsia="Times New Roman" w:hAnsi="Avenir Book" w:cs="Times New Roman"/>
          <w:sz w:val="20"/>
          <w:szCs w:val="20"/>
          <w:lang w:eastAsia="en-GB"/>
        </w:rPr>
        <w:t xml:space="preserve"> for filtered water to reduce exposure to fluoride and other toxins</w:t>
      </w:r>
      <w:r w:rsidR="00FF00A9" w:rsidRPr="00796098">
        <w:rPr>
          <w:rFonts w:ascii="Avenir Book" w:eastAsia="Times New Roman" w:hAnsi="Avenir Book" w:cs="Times New Roman"/>
          <w:sz w:val="20"/>
          <w:szCs w:val="20"/>
          <w:lang w:eastAsia="en-GB"/>
        </w:rPr>
        <w:t>; and wash your vegetables reducing glyphosate intake</w:t>
      </w:r>
      <w:r w:rsidRPr="00796098">
        <w:rPr>
          <w:rFonts w:ascii="Avenir Book" w:eastAsia="Times New Roman" w:hAnsi="Avenir Book" w:cs="Times New Roman"/>
          <w:sz w:val="20"/>
          <w:szCs w:val="20"/>
          <w:lang w:eastAsia="en-GB"/>
        </w:rPr>
        <w:t>. Th</w:t>
      </w:r>
      <w:r w:rsidR="00FF00A9" w:rsidRPr="00796098">
        <w:rPr>
          <w:rFonts w:ascii="Avenir Book" w:eastAsia="Times New Roman" w:hAnsi="Avenir Book" w:cs="Times New Roman"/>
          <w:sz w:val="20"/>
          <w:szCs w:val="20"/>
          <w:lang w:eastAsia="en-GB"/>
        </w:rPr>
        <w:t>ese actions</w:t>
      </w:r>
      <w:r w:rsidRPr="00796098">
        <w:rPr>
          <w:rFonts w:ascii="Avenir Book" w:eastAsia="Times New Roman" w:hAnsi="Avenir Book" w:cs="Times New Roman"/>
          <w:sz w:val="20"/>
          <w:szCs w:val="20"/>
          <w:lang w:eastAsia="en-GB"/>
        </w:rPr>
        <w:t xml:space="preserve"> protect the thyroid gland</w:t>
      </w:r>
      <w:r w:rsidR="00FF00A9" w:rsidRPr="00796098">
        <w:rPr>
          <w:rFonts w:ascii="Avenir Book" w:eastAsia="Times New Roman" w:hAnsi="Avenir Book" w:cs="Times New Roman"/>
          <w:sz w:val="20"/>
          <w:szCs w:val="20"/>
          <w:lang w:eastAsia="en-GB"/>
        </w:rPr>
        <w:t xml:space="preserve"> from harmful substances</w:t>
      </w:r>
      <w:r w:rsidRPr="00796098">
        <w:rPr>
          <w:rFonts w:ascii="Avenir Book" w:eastAsia="Times New Roman" w:hAnsi="Avenir Book" w:cs="Times New Roman"/>
          <w:sz w:val="20"/>
          <w:szCs w:val="20"/>
          <w:lang w:eastAsia="en-GB"/>
        </w:rPr>
        <w:t xml:space="preserve">. </w:t>
      </w:r>
    </w:p>
    <w:p w14:paraId="62DDC51D" w14:textId="00083B23" w:rsidR="00FF00A9" w:rsidRPr="00796098" w:rsidRDefault="00FF00A9" w:rsidP="00FF00A9">
      <w:pPr>
        <w:pStyle w:val="ListParagraph"/>
        <w:numPr>
          <w:ilvl w:val="0"/>
          <w:numId w:val="18"/>
        </w:numPr>
        <w:rPr>
          <w:rFonts w:ascii="Avenir Book" w:hAnsi="Avenir Book" w:cstheme="majorHAnsi"/>
          <w:sz w:val="20"/>
          <w:szCs w:val="20"/>
        </w:rPr>
      </w:pPr>
      <w:r w:rsidRPr="00796098">
        <w:rPr>
          <w:rFonts w:ascii="Avenir Book" w:hAnsi="Avenir Book"/>
          <w:color w:val="000000" w:themeColor="text1"/>
          <w:sz w:val="20"/>
          <w:szCs w:val="20"/>
        </w:rPr>
        <w:t xml:space="preserve">As always, progress over perfection! </w:t>
      </w:r>
    </w:p>
    <w:p w14:paraId="455F15BE" w14:textId="77777777" w:rsidR="00DC632B" w:rsidRPr="00796098" w:rsidRDefault="00DC632B" w:rsidP="009D256E">
      <w:pPr>
        <w:rPr>
          <w:rFonts w:ascii="Avenir Book" w:hAnsi="Avenir Book" w:cstheme="majorHAnsi"/>
          <w:sz w:val="20"/>
          <w:szCs w:val="20"/>
        </w:rPr>
      </w:pPr>
    </w:p>
    <w:p w14:paraId="32411182" w14:textId="6CFCC7E6" w:rsidR="00DC632B" w:rsidRPr="00796098" w:rsidRDefault="00066828" w:rsidP="00312D1A">
      <w:pPr>
        <w:rPr>
          <w:rFonts w:ascii="Avenir Book" w:hAnsi="Avenir Book" w:cs="Arial"/>
          <w:sz w:val="20"/>
          <w:szCs w:val="20"/>
        </w:rPr>
      </w:pPr>
      <w:r w:rsidRPr="00796098">
        <w:rPr>
          <w:rFonts w:ascii="Avenir Book" w:hAnsi="Avenir Book" w:cs="Arial"/>
          <w:b/>
          <w:bCs/>
          <w:sz w:val="20"/>
          <w:szCs w:val="20"/>
        </w:rPr>
        <w:t>Lifestyle Recommendations</w:t>
      </w:r>
      <w:r w:rsidR="003974DE" w:rsidRPr="00796098">
        <w:rPr>
          <w:rFonts w:ascii="Avenir Book" w:hAnsi="Avenir Book" w:cs="Arial"/>
          <w:sz w:val="20"/>
          <w:szCs w:val="20"/>
        </w:rPr>
        <w:t xml:space="preserve"> (to encourage the healing power of nature)</w:t>
      </w:r>
      <w:r w:rsidRPr="00796098">
        <w:rPr>
          <w:rFonts w:ascii="Avenir Book" w:hAnsi="Avenir Book" w:cs="Arial"/>
          <w:sz w:val="20"/>
          <w:szCs w:val="20"/>
        </w:rPr>
        <w:t xml:space="preserve">: </w:t>
      </w:r>
    </w:p>
    <w:p w14:paraId="2BD771F0" w14:textId="6FC5E133" w:rsidR="00FF00A9" w:rsidRPr="00796098" w:rsidRDefault="00FF00A9" w:rsidP="00FF00A9">
      <w:pPr>
        <w:pStyle w:val="ListParagraph"/>
        <w:numPr>
          <w:ilvl w:val="0"/>
          <w:numId w:val="21"/>
        </w:numPr>
        <w:spacing w:before="100" w:beforeAutospacing="1" w:after="100" w:afterAutospacing="1"/>
        <w:rPr>
          <w:rFonts w:ascii="Avenir Book" w:eastAsia="Times New Roman" w:hAnsi="Avenir Book" w:cs="Times New Roman"/>
          <w:sz w:val="20"/>
          <w:szCs w:val="20"/>
          <w:lang w:eastAsia="en-GB"/>
        </w:rPr>
      </w:pPr>
      <w:r w:rsidRPr="00796098">
        <w:rPr>
          <w:rFonts w:ascii="Avenir Book" w:eastAsia="Times New Roman" w:hAnsi="Avenir Book" w:cs="Times New Roman"/>
          <w:b/>
          <w:bCs/>
          <w:sz w:val="20"/>
          <w:szCs w:val="20"/>
          <w:lang w:eastAsia="en-GB"/>
        </w:rPr>
        <w:t xml:space="preserve">Continue Building Healthy Habits: </w:t>
      </w:r>
      <w:r w:rsidRPr="00796098">
        <w:rPr>
          <w:rFonts w:ascii="Avenir Book" w:eastAsia="Times New Roman" w:hAnsi="Avenir Book" w:cs="Times New Roman"/>
          <w:sz w:val="20"/>
          <w:szCs w:val="20"/>
          <w:lang w:eastAsia="en-GB"/>
        </w:rPr>
        <w:t xml:space="preserve">Continue practising </w:t>
      </w:r>
      <w:r w:rsidR="00ED075C">
        <w:rPr>
          <w:rFonts w:ascii="Avenir Book" w:eastAsia="Times New Roman" w:hAnsi="Avenir Book" w:cs="Times New Roman"/>
          <w:sz w:val="20"/>
          <w:szCs w:val="20"/>
          <w:lang w:eastAsia="en-GB"/>
        </w:rPr>
        <w:t xml:space="preserve">grounding (gardening etc.) </w:t>
      </w:r>
      <w:r w:rsidRPr="00796098">
        <w:rPr>
          <w:rFonts w:ascii="Avenir Book" w:eastAsia="Times New Roman" w:hAnsi="Avenir Book" w:cs="Times New Roman"/>
          <w:sz w:val="20"/>
          <w:szCs w:val="20"/>
          <w:lang w:eastAsia="en-GB"/>
        </w:rPr>
        <w:t>morning sunlight exposure to optimise your circadian rhythm and reduce excess inflammation. These habits are especially beneficial for bone health, thyroid function, and the immune system.</w:t>
      </w:r>
    </w:p>
    <w:p w14:paraId="03451127" w14:textId="3951A6CA" w:rsidR="00FF00A9" w:rsidRPr="00796098" w:rsidRDefault="00FF00A9" w:rsidP="00FF00A9">
      <w:pPr>
        <w:pStyle w:val="ListParagraph"/>
        <w:numPr>
          <w:ilvl w:val="0"/>
          <w:numId w:val="15"/>
        </w:numPr>
        <w:spacing w:before="100" w:beforeAutospacing="1" w:after="100" w:afterAutospacing="1"/>
        <w:rPr>
          <w:rFonts w:ascii="Avenir Book" w:eastAsia="Times New Roman" w:hAnsi="Avenir Book" w:cs="Times New Roman"/>
          <w:sz w:val="20"/>
          <w:szCs w:val="20"/>
          <w:lang w:eastAsia="en-GB"/>
        </w:rPr>
      </w:pPr>
      <w:r w:rsidRPr="00796098">
        <w:rPr>
          <w:rFonts w:ascii="Avenir Book" w:eastAsia="Times New Roman" w:hAnsi="Avenir Book" w:cs="Times New Roman"/>
          <w:b/>
          <w:bCs/>
          <w:sz w:val="20"/>
          <w:szCs w:val="20"/>
          <w:lang w:eastAsia="en-GB"/>
        </w:rPr>
        <w:t xml:space="preserve">Incorporate ‘Bone-Friendly’ Activities: </w:t>
      </w:r>
      <w:r w:rsidRPr="00796098">
        <w:rPr>
          <w:rFonts w:ascii="Avenir Book" w:eastAsia="Times New Roman" w:hAnsi="Avenir Book" w:cs="Times New Roman"/>
          <w:sz w:val="20"/>
          <w:szCs w:val="20"/>
          <w:lang w:eastAsia="en-GB"/>
        </w:rPr>
        <w:t xml:space="preserve">Make bone-strengthening activities part of your </w:t>
      </w:r>
      <w:r w:rsidR="00D406FB">
        <w:rPr>
          <w:rFonts w:ascii="Avenir Book" w:eastAsia="Times New Roman" w:hAnsi="Avenir Book" w:cs="Times New Roman"/>
          <w:sz w:val="20"/>
          <w:szCs w:val="20"/>
          <w:lang w:eastAsia="en-GB"/>
        </w:rPr>
        <w:t xml:space="preserve">daily/weekly </w:t>
      </w:r>
      <w:r w:rsidRPr="00796098">
        <w:rPr>
          <w:rFonts w:ascii="Avenir Book" w:eastAsia="Times New Roman" w:hAnsi="Avenir Book" w:cs="Times New Roman"/>
          <w:sz w:val="20"/>
          <w:szCs w:val="20"/>
          <w:lang w:eastAsia="en-GB"/>
        </w:rPr>
        <w:t xml:space="preserve">routine. Aim for power walking three times a week, </w:t>
      </w:r>
      <w:r w:rsidR="00D406FB">
        <w:rPr>
          <w:rFonts w:ascii="Avenir Book" w:eastAsia="Times New Roman" w:hAnsi="Avenir Book" w:cs="Times New Roman"/>
          <w:sz w:val="20"/>
          <w:szCs w:val="20"/>
          <w:lang w:eastAsia="en-GB"/>
        </w:rPr>
        <w:t xml:space="preserve">plus </w:t>
      </w:r>
      <w:r w:rsidRPr="00796098">
        <w:rPr>
          <w:rFonts w:ascii="Avenir Book" w:eastAsia="Times New Roman" w:hAnsi="Avenir Book" w:cs="Times New Roman"/>
          <w:sz w:val="20"/>
          <w:szCs w:val="20"/>
          <w:lang w:eastAsia="en-GB"/>
        </w:rPr>
        <w:t>bodyweight exercises, resistance training (such as weights), dancing (like Zumba from your local council!), and balance training activities like yoga, tai chi, pilates, or stretching.</w:t>
      </w:r>
    </w:p>
    <w:p w14:paraId="3B954F0F" w14:textId="3456A92F" w:rsidR="004D405C" w:rsidRPr="00796098" w:rsidRDefault="00FF00A9" w:rsidP="004D405C">
      <w:pPr>
        <w:pStyle w:val="ListParagraph"/>
        <w:numPr>
          <w:ilvl w:val="0"/>
          <w:numId w:val="15"/>
        </w:numPr>
        <w:spacing w:before="100" w:beforeAutospacing="1" w:after="100" w:afterAutospacing="1"/>
        <w:rPr>
          <w:rFonts w:ascii="Avenir Book" w:eastAsia="Times New Roman" w:hAnsi="Avenir Book" w:cs="Times New Roman"/>
          <w:sz w:val="20"/>
          <w:szCs w:val="20"/>
          <w:lang w:eastAsia="en-GB"/>
        </w:rPr>
      </w:pPr>
      <w:r w:rsidRPr="00796098">
        <w:rPr>
          <w:rFonts w:ascii="Avenir Book" w:eastAsia="Times New Roman" w:hAnsi="Avenir Book" w:cs="Times New Roman"/>
          <w:b/>
          <w:bCs/>
          <w:sz w:val="20"/>
          <w:szCs w:val="20"/>
          <w:lang w:eastAsia="en-GB"/>
        </w:rPr>
        <w:t xml:space="preserve">Spend Time in the Sun (Sensibly): </w:t>
      </w:r>
      <w:r w:rsidRPr="00796098">
        <w:rPr>
          <w:rFonts w:ascii="Avenir Book" w:eastAsia="Times New Roman" w:hAnsi="Avenir Book" w:cs="Times New Roman"/>
          <w:sz w:val="20"/>
          <w:szCs w:val="20"/>
          <w:lang w:eastAsia="en-GB"/>
        </w:rPr>
        <w:t xml:space="preserve">Make sure to spend some time in the sun to support healthy vitamin D levels. Vitamin D is essential for a </w:t>
      </w:r>
      <w:r w:rsidR="00D406FB">
        <w:rPr>
          <w:rFonts w:ascii="Avenir Book" w:eastAsia="Times New Roman" w:hAnsi="Avenir Book" w:cs="Times New Roman"/>
          <w:sz w:val="20"/>
          <w:szCs w:val="20"/>
          <w:lang w:eastAsia="en-GB"/>
        </w:rPr>
        <w:t>balanced</w:t>
      </w:r>
      <w:r w:rsidRPr="00796098">
        <w:rPr>
          <w:rFonts w:ascii="Avenir Book" w:eastAsia="Times New Roman" w:hAnsi="Avenir Book" w:cs="Times New Roman"/>
          <w:sz w:val="20"/>
          <w:szCs w:val="20"/>
          <w:lang w:eastAsia="en-GB"/>
        </w:rPr>
        <w:t xml:space="preserve"> immune system and healthy bones.</w:t>
      </w:r>
    </w:p>
    <w:p w14:paraId="66EDDEA6" w14:textId="77777777" w:rsidR="00312D1A" w:rsidRPr="00796098" w:rsidRDefault="00312D1A" w:rsidP="009A5350">
      <w:pPr>
        <w:shd w:val="clear" w:color="auto" w:fill="FFFFFF" w:themeFill="background1"/>
        <w:rPr>
          <w:rFonts w:ascii="Avenir Book" w:hAnsi="Avenir Book" w:cs="Arial"/>
          <w:sz w:val="20"/>
          <w:szCs w:val="20"/>
        </w:rPr>
      </w:pPr>
    </w:p>
    <w:tbl>
      <w:tblPr>
        <w:tblStyle w:val="TableGrid"/>
        <w:tblW w:w="9639"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427"/>
        <w:gridCol w:w="2427"/>
        <w:gridCol w:w="2431"/>
        <w:gridCol w:w="2354"/>
      </w:tblGrid>
      <w:tr w:rsidR="00312D1A" w:rsidRPr="00796098" w14:paraId="614956EA" w14:textId="77777777" w:rsidTr="009A5350">
        <w:trPr>
          <w:trHeight w:val="458"/>
        </w:trPr>
        <w:tc>
          <w:tcPr>
            <w:tcW w:w="9639" w:type="dxa"/>
            <w:gridSpan w:val="4"/>
            <w:shd w:val="clear" w:color="auto" w:fill="FFFFFF" w:themeFill="background1"/>
          </w:tcPr>
          <w:p w14:paraId="417FDCE0" w14:textId="718CBEDC" w:rsidR="00312D1A" w:rsidRPr="00796098" w:rsidRDefault="00312D1A" w:rsidP="000A5F5E">
            <w:pPr>
              <w:shd w:val="clear" w:color="auto" w:fill="FFFFFF" w:themeFill="background1"/>
              <w:spacing w:after="240"/>
              <w:rPr>
                <w:rFonts w:ascii="Avenir Book" w:hAnsi="Avenir Book" w:cs="Arial"/>
                <w:sz w:val="20"/>
                <w:szCs w:val="20"/>
              </w:rPr>
            </w:pPr>
            <w:r w:rsidRPr="00796098">
              <w:rPr>
                <w:rFonts w:ascii="Avenir Book" w:hAnsi="Avenir Book" w:cs="Arial"/>
                <w:b/>
                <w:bCs/>
                <w:sz w:val="20"/>
                <w:szCs w:val="20"/>
              </w:rPr>
              <w:t>Supplement Recommendation</w:t>
            </w:r>
            <w:r w:rsidRPr="00796098">
              <w:rPr>
                <w:rFonts w:ascii="Avenir Book" w:hAnsi="Avenir Book" w:cs="Arial"/>
                <w:sz w:val="20"/>
                <w:szCs w:val="20"/>
              </w:rPr>
              <w:t xml:space="preserve"> (to support body system/s and address current signs and symptoms)</w:t>
            </w:r>
          </w:p>
        </w:tc>
      </w:tr>
      <w:tr w:rsidR="00DC632B" w:rsidRPr="00796098" w14:paraId="15BDA73C" w14:textId="77777777" w:rsidTr="00312D1A">
        <w:trPr>
          <w:trHeight w:val="458"/>
        </w:trPr>
        <w:tc>
          <w:tcPr>
            <w:tcW w:w="2427" w:type="dxa"/>
          </w:tcPr>
          <w:p w14:paraId="45395F0A" w14:textId="77777777" w:rsidR="00DC632B" w:rsidRPr="00796098" w:rsidRDefault="00DC632B" w:rsidP="00BC16D7">
            <w:pPr>
              <w:jc w:val="center"/>
              <w:rPr>
                <w:rFonts w:ascii="Avenir Book" w:hAnsi="Avenir Book" w:cs="Arial"/>
                <w:sz w:val="20"/>
                <w:szCs w:val="20"/>
              </w:rPr>
            </w:pPr>
            <w:r w:rsidRPr="00796098">
              <w:rPr>
                <w:rFonts w:ascii="Avenir Book" w:hAnsi="Avenir Book" w:cs="Arial"/>
                <w:sz w:val="20"/>
                <w:szCs w:val="20"/>
              </w:rPr>
              <w:t>Product</w:t>
            </w:r>
          </w:p>
          <w:p w14:paraId="44FFDE0C" w14:textId="77777777" w:rsidR="00DC632B" w:rsidRPr="00796098" w:rsidRDefault="00DC632B" w:rsidP="00BC16D7">
            <w:pPr>
              <w:jc w:val="center"/>
              <w:rPr>
                <w:rFonts w:ascii="Avenir Book" w:hAnsi="Avenir Book" w:cs="Arial"/>
                <w:sz w:val="20"/>
                <w:szCs w:val="20"/>
              </w:rPr>
            </w:pPr>
          </w:p>
        </w:tc>
        <w:tc>
          <w:tcPr>
            <w:tcW w:w="2427" w:type="dxa"/>
          </w:tcPr>
          <w:p w14:paraId="26F63CEA" w14:textId="77777777" w:rsidR="00DC632B" w:rsidRPr="00796098" w:rsidRDefault="00DC632B" w:rsidP="00BC16D7">
            <w:pPr>
              <w:jc w:val="center"/>
              <w:rPr>
                <w:rFonts w:ascii="Avenir Book" w:hAnsi="Avenir Book" w:cs="Arial"/>
                <w:sz w:val="20"/>
                <w:szCs w:val="20"/>
              </w:rPr>
            </w:pPr>
            <w:r w:rsidRPr="00796098">
              <w:rPr>
                <w:rFonts w:ascii="Avenir Book" w:hAnsi="Avenir Book" w:cs="Arial"/>
                <w:sz w:val="20"/>
                <w:szCs w:val="20"/>
              </w:rPr>
              <w:t>Breakfast</w:t>
            </w:r>
          </w:p>
        </w:tc>
        <w:tc>
          <w:tcPr>
            <w:tcW w:w="2431" w:type="dxa"/>
          </w:tcPr>
          <w:p w14:paraId="4F8BAC95" w14:textId="77777777" w:rsidR="00DC632B" w:rsidRPr="00796098" w:rsidRDefault="00DC632B" w:rsidP="00BC16D7">
            <w:pPr>
              <w:jc w:val="center"/>
              <w:rPr>
                <w:rFonts w:ascii="Avenir Book" w:hAnsi="Avenir Book" w:cs="Arial"/>
                <w:sz w:val="20"/>
                <w:szCs w:val="20"/>
              </w:rPr>
            </w:pPr>
            <w:r w:rsidRPr="00796098">
              <w:rPr>
                <w:rFonts w:ascii="Avenir Book" w:hAnsi="Avenir Book" w:cs="Arial"/>
                <w:sz w:val="20"/>
                <w:szCs w:val="20"/>
              </w:rPr>
              <w:t>Lunch</w:t>
            </w:r>
          </w:p>
        </w:tc>
        <w:tc>
          <w:tcPr>
            <w:tcW w:w="2354" w:type="dxa"/>
          </w:tcPr>
          <w:p w14:paraId="3C68A639" w14:textId="77777777" w:rsidR="00DC632B" w:rsidRPr="00796098" w:rsidRDefault="00DC632B" w:rsidP="00BC16D7">
            <w:pPr>
              <w:jc w:val="center"/>
              <w:rPr>
                <w:rFonts w:ascii="Avenir Book" w:hAnsi="Avenir Book" w:cs="Arial"/>
                <w:sz w:val="20"/>
                <w:szCs w:val="20"/>
              </w:rPr>
            </w:pPr>
            <w:r w:rsidRPr="00796098">
              <w:rPr>
                <w:rFonts w:ascii="Avenir Book" w:hAnsi="Avenir Book" w:cs="Arial"/>
                <w:sz w:val="20"/>
                <w:szCs w:val="20"/>
              </w:rPr>
              <w:t>Dinner</w:t>
            </w:r>
          </w:p>
        </w:tc>
      </w:tr>
      <w:tr w:rsidR="005B5EDC" w:rsidRPr="00796098" w14:paraId="7FEF99BD" w14:textId="77777777" w:rsidTr="00312D1A">
        <w:trPr>
          <w:trHeight w:val="435"/>
        </w:trPr>
        <w:tc>
          <w:tcPr>
            <w:tcW w:w="2427" w:type="dxa"/>
          </w:tcPr>
          <w:p w14:paraId="70E89281" w14:textId="77777777" w:rsidR="00E114B9" w:rsidRPr="00796098" w:rsidRDefault="005B5EDC" w:rsidP="00E114B9">
            <w:pPr>
              <w:jc w:val="center"/>
              <w:rPr>
                <w:rFonts w:ascii="Avenir Book" w:hAnsi="Avenir Book" w:cs="Arial"/>
                <w:sz w:val="20"/>
                <w:szCs w:val="20"/>
              </w:rPr>
            </w:pPr>
            <w:r w:rsidRPr="00796098">
              <w:rPr>
                <w:rFonts w:ascii="Avenir Book" w:hAnsi="Avenir Book" w:cs="Arial"/>
                <w:b/>
                <w:bCs/>
                <w:sz w:val="20"/>
                <w:szCs w:val="20"/>
              </w:rPr>
              <w:t>Cellugenex</w:t>
            </w:r>
            <w:r w:rsidR="00E114B9" w:rsidRPr="00796098">
              <w:rPr>
                <w:rFonts w:ascii="Avenir Book" w:hAnsi="Avenir Book" w:cs="Arial"/>
                <w:sz w:val="20"/>
                <w:szCs w:val="20"/>
              </w:rPr>
              <w:t xml:space="preserve"> – </w:t>
            </w:r>
          </w:p>
          <w:p w14:paraId="27C56A10" w14:textId="44D66B8B" w:rsidR="005B5EDC" w:rsidRPr="00796098" w:rsidRDefault="00E114B9" w:rsidP="00E114B9">
            <w:pPr>
              <w:jc w:val="center"/>
              <w:rPr>
                <w:rFonts w:ascii="Avenir Book" w:hAnsi="Avenir Book" w:cs="Arial"/>
                <w:sz w:val="20"/>
                <w:szCs w:val="20"/>
              </w:rPr>
            </w:pPr>
            <w:r w:rsidRPr="00796098">
              <w:rPr>
                <w:rFonts w:ascii="Avenir Book" w:hAnsi="Avenir Book" w:cs="Arial"/>
                <w:sz w:val="20"/>
                <w:szCs w:val="20"/>
              </w:rPr>
              <w:t>To support bone health, thyroid health and immune balance</w:t>
            </w:r>
          </w:p>
        </w:tc>
        <w:tc>
          <w:tcPr>
            <w:tcW w:w="2427" w:type="dxa"/>
          </w:tcPr>
          <w:p w14:paraId="5B82A34E" w14:textId="4BBA7C76" w:rsidR="005B5EDC" w:rsidRPr="00796098" w:rsidRDefault="005B5EDC" w:rsidP="005B5EDC">
            <w:pPr>
              <w:jc w:val="center"/>
              <w:rPr>
                <w:rFonts w:ascii="Avenir Book" w:hAnsi="Avenir Book" w:cs="Arial"/>
                <w:sz w:val="20"/>
                <w:szCs w:val="20"/>
              </w:rPr>
            </w:pPr>
            <w:r w:rsidRPr="00796098">
              <w:rPr>
                <w:rFonts w:ascii="Avenir Book" w:hAnsi="Avenir Book" w:cs="Arial"/>
                <w:sz w:val="20"/>
                <w:szCs w:val="20"/>
              </w:rPr>
              <w:t>1.5 scoops in water/or unheated food (consumed immediately)</w:t>
            </w:r>
          </w:p>
        </w:tc>
        <w:tc>
          <w:tcPr>
            <w:tcW w:w="2431" w:type="dxa"/>
          </w:tcPr>
          <w:p w14:paraId="3DBFC9B8" w14:textId="77777777" w:rsidR="005B5EDC" w:rsidRPr="00796098" w:rsidRDefault="005B5EDC" w:rsidP="005B5EDC">
            <w:pPr>
              <w:jc w:val="center"/>
              <w:rPr>
                <w:rFonts w:ascii="Avenir Book" w:hAnsi="Avenir Book" w:cs="Arial"/>
                <w:sz w:val="20"/>
                <w:szCs w:val="20"/>
              </w:rPr>
            </w:pPr>
          </w:p>
        </w:tc>
        <w:tc>
          <w:tcPr>
            <w:tcW w:w="2354" w:type="dxa"/>
          </w:tcPr>
          <w:p w14:paraId="01AA5E48" w14:textId="3EF28904" w:rsidR="005B5EDC" w:rsidRPr="00796098" w:rsidRDefault="005B5EDC" w:rsidP="005B5EDC">
            <w:pPr>
              <w:jc w:val="center"/>
              <w:rPr>
                <w:rFonts w:ascii="Avenir Book" w:hAnsi="Avenir Book" w:cs="Arial"/>
                <w:sz w:val="20"/>
                <w:szCs w:val="20"/>
              </w:rPr>
            </w:pPr>
          </w:p>
        </w:tc>
      </w:tr>
      <w:tr w:rsidR="005B5EDC" w:rsidRPr="00796098" w14:paraId="4BA1EA3D" w14:textId="77777777" w:rsidTr="00312D1A">
        <w:trPr>
          <w:trHeight w:val="435"/>
        </w:trPr>
        <w:tc>
          <w:tcPr>
            <w:tcW w:w="2427" w:type="dxa"/>
          </w:tcPr>
          <w:p w14:paraId="68D1007F" w14:textId="268BEDFE" w:rsidR="005B5EDC" w:rsidRPr="00796098" w:rsidRDefault="00ED075C" w:rsidP="005B5EDC">
            <w:pPr>
              <w:jc w:val="center"/>
              <w:rPr>
                <w:rFonts w:ascii="Avenir Book" w:hAnsi="Avenir Book" w:cs="Arial"/>
                <w:sz w:val="20"/>
                <w:szCs w:val="20"/>
              </w:rPr>
            </w:pPr>
            <w:r>
              <w:rPr>
                <w:rFonts w:ascii="Avenir Book" w:hAnsi="Avenir Book" w:cs="Arial"/>
                <w:sz w:val="20"/>
                <w:szCs w:val="20"/>
              </w:rPr>
              <w:t>Active 4.</w:t>
            </w:r>
            <w:r w:rsidR="007770B0">
              <w:rPr>
                <w:rFonts w:ascii="Avenir Book" w:hAnsi="Avenir Book" w:cs="Arial"/>
                <w:sz w:val="20"/>
                <w:szCs w:val="20"/>
              </w:rPr>
              <w:t>3</w:t>
            </w:r>
          </w:p>
        </w:tc>
        <w:tc>
          <w:tcPr>
            <w:tcW w:w="2427" w:type="dxa"/>
          </w:tcPr>
          <w:p w14:paraId="350D014C" w14:textId="378988F4" w:rsidR="005B5EDC" w:rsidRPr="00796098" w:rsidRDefault="00ED075C" w:rsidP="005B5EDC">
            <w:pPr>
              <w:jc w:val="center"/>
              <w:rPr>
                <w:rFonts w:ascii="Avenir Book" w:hAnsi="Avenir Book" w:cs="Arial"/>
                <w:sz w:val="20"/>
                <w:szCs w:val="20"/>
              </w:rPr>
            </w:pPr>
            <w:r>
              <w:rPr>
                <w:rFonts w:ascii="Avenir Book" w:hAnsi="Avenir Book" w:cs="Arial"/>
                <w:sz w:val="20"/>
                <w:szCs w:val="20"/>
              </w:rPr>
              <w:t>1 tablet chewed</w:t>
            </w:r>
          </w:p>
        </w:tc>
        <w:tc>
          <w:tcPr>
            <w:tcW w:w="2431" w:type="dxa"/>
          </w:tcPr>
          <w:p w14:paraId="4EF78F6F" w14:textId="7D321763" w:rsidR="005B5EDC" w:rsidRPr="00796098" w:rsidRDefault="00ED075C" w:rsidP="005B5EDC">
            <w:pPr>
              <w:jc w:val="center"/>
              <w:rPr>
                <w:rFonts w:ascii="Avenir Book" w:hAnsi="Avenir Book" w:cs="Arial"/>
                <w:sz w:val="20"/>
                <w:szCs w:val="20"/>
              </w:rPr>
            </w:pPr>
            <w:r>
              <w:rPr>
                <w:rFonts w:ascii="Avenir Book" w:hAnsi="Avenir Book" w:cs="Arial"/>
                <w:sz w:val="20"/>
                <w:szCs w:val="20"/>
              </w:rPr>
              <w:t>1 tablet chewed</w:t>
            </w:r>
          </w:p>
        </w:tc>
        <w:tc>
          <w:tcPr>
            <w:tcW w:w="2354" w:type="dxa"/>
          </w:tcPr>
          <w:p w14:paraId="0A467277" w14:textId="4B8953C2" w:rsidR="005B5EDC" w:rsidRPr="00796098" w:rsidRDefault="00ED075C" w:rsidP="005B5EDC">
            <w:pPr>
              <w:jc w:val="center"/>
              <w:rPr>
                <w:rFonts w:ascii="Avenir Book" w:hAnsi="Avenir Book" w:cs="Arial"/>
                <w:sz w:val="20"/>
                <w:szCs w:val="20"/>
              </w:rPr>
            </w:pPr>
            <w:r>
              <w:rPr>
                <w:rFonts w:ascii="Avenir Book" w:hAnsi="Avenir Book" w:cs="Arial"/>
                <w:sz w:val="20"/>
                <w:szCs w:val="20"/>
              </w:rPr>
              <w:t>1 tablet chewed</w:t>
            </w:r>
          </w:p>
        </w:tc>
      </w:tr>
    </w:tbl>
    <w:p w14:paraId="2C62EEEB" w14:textId="77777777" w:rsidR="00DC632B" w:rsidRPr="00796098" w:rsidRDefault="00DC632B" w:rsidP="00DC632B">
      <w:pPr>
        <w:rPr>
          <w:rFonts w:ascii="Avenir Book" w:hAnsi="Avenir Book" w:cs="Arial"/>
          <w:sz w:val="20"/>
          <w:szCs w:val="20"/>
        </w:rPr>
      </w:pPr>
    </w:p>
    <w:p w14:paraId="47424BFA" w14:textId="59895693" w:rsidR="00DC632B" w:rsidRDefault="00DC632B" w:rsidP="00066828">
      <w:pPr>
        <w:rPr>
          <w:rFonts w:ascii="Avenir Book" w:hAnsi="Avenir Book" w:cs="Arial"/>
          <w:sz w:val="20"/>
          <w:szCs w:val="20"/>
        </w:rPr>
      </w:pPr>
    </w:p>
    <w:p w14:paraId="0A62CBEF" w14:textId="77777777" w:rsidR="00ED075C" w:rsidRDefault="00ED075C" w:rsidP="00066828">
      <w:pPr>
        <w:rPr>
          <w:rFonts w:ascii="Avenir Book" w:hAnsi="Avenir Book" w:cs="Arial"/>
          <w:sz w:val="20"/>
          <w:szCs w:val="20"/>
        </w:rPr>
      </w:pPr>
    </w:p>
    <w:p w14:paraId="3B30F91D" w14:textId="77777777" w:rsidR="00ED075C" w:rsidRDefault="00ED075C" w:rsidP="00066828">
      <w:pPr>
        <w:rPr>
          <w:rFonts w:ascii="Avenir Book" w:hAnsi="Avenir Book" w:cs="Arial"/>
          <w:sz w:val="20"/>
          <w:szCs w:val="20"/>
        </w:rPr>
      </w:pPr>
    </w:p>
    <w:p w14:paraId="626009F7" w14:textId="77777777" w:rsidR="00ED075C" w:rsidRDefault="00ED075C" w:rsidP="00066828">
      <w:pPr>
        <w:rPr>
          <w:rFonts w:ascii="Avenir Book" w:hAnsi="Avenir Book" w:cs="Arial"/>
          <w:sz w:val="20"/>
          <w:szCs w:val="20"/>
        </w:rPr>
      </w:pPr>
    </w:p>
    <w:p w14:paraId="3F61BDF8" w14:textId="77777777" w:rsidR="00ED075C" w:rsidRDefault="00ED075C" w:rsidP="00066828">
      <w:pPr>
        <w:rPr>
          <w:rFonts w:ascii="Avenir Book" w:hAnsi="Avenir Book" w:cs="Arial"/>
          <w:sz w:val="20"/>
          <w:szCs w:val="20"/>
        </w:rPr>
      </w:pPr>
    </w:p>
    <w:p w14:paraId="5698AF91" w14:textId="77777777" w:rsidR="00ED075C" w:rsidRDefault="00ED075C" w:rsidP="00066828">
      <w:pPr>
        <w:rPr>
          <w:rFonts w:ascii="Avenir Book" w:hAnsi="Avenir Book" w:cs="Arial"/>
          <w:sz w:val="20"/>
          <w:szCs w:val="20"/>
        </w:rPr>
      </w:pPr>
    </w:p>
    <w:p w14:paraId="1760129E" w14:textId="77777777" w:rsidR="00ED075C" w:rsidRPr="00796098" w:rsidRDefault="00ED075C" w:rsidP="00066828">
      <w:pPr>
        <w:rPr>
          <w:rFonts w:ascii="Avenir Book" w:hAnsi="Avenir Book" w:cs="Arial"/>
          <w:sz w:val="20"/>
          <w:szCs w:val="20"/>
        </w:rPr>
      </w:pPr>
    </w:p>
    <w:p w14:paraId="67D9472C" w14:textId="2CF35D36" w:rsidR="000C1F07" w:rsidRPr="00796098" w:rsidRDefault="005B5EDC" w:rsidP="001717DA">
      <w:pPr>
        <w:spacing w:after="240"/>
        <w:rPr>
          <w:rFonts w:ascii="Avenir Book" w:hAnsi="Avenir Book" w:cs="Arial"/>
          <w:b/>
          <w:bCs/>
          <w:sz w:val="20"/>
          <w:szCs w:val="20"/>
        </w:rPr>
      </w:pPr>
      <w:r w:rsidRPr="00796098">
        <w:rPr>
          <w:rFonts w:ascii="Avenir Book" w:hAnsi="Avenir Book" w:cs="Arial"/>
          <w:b/>
          <w:bCs/>
          <w:sz w:val="20"/>
          <w:szCs w:val="20"/>
        </w:rPr>
        <w:lastRenderedPageBreak/>
        <w:t xml:space="preserve">Current </w:t>
      </w:r>
      <w:r w:rsidR="000C1F07" w:rsidRPr="00796098">
        <w:rPr>
          <w:rFonts w:ascii="Avenir Book" w:hAnsi="Avenir Book" w:cs="Arial"/>
          <w:b/>
          <w:bCs/>
          <w:sz w:val="20"/>
          <w:szCs w:val="20"/>
        </w:rPr>
        <w:t>Treatment Aims:</w:t>
      </w:r>
    </w:p>
    <w:p w14:paraId="15108335" w14:textId="608D7D74" w:rsidR="00FF00A9" w:rsidRPr="00796098" w:rsidRDefault="00FF00A9" w:rsidP="00E114B9">
      <w:pPr>
        <w:pStyle w:val="ListParagraph"/>
        <w:numPr>
          <w:ilvl w:val="0"/>
          <w:numId w:val="21"/>
        </w:numPr>
        <w:spacing w:after="240"/>
        <w:rPr>
          <w:rFonts w:ascii="Avenir Book" w:eastAsia="Times New Roman" w:hAnsi="Avenir Book" w:cs="Times New Roman"/>
          <w:sz w:val="20"/>
          <w:szCs w:val="20"/>
          <w:lang w:eastAsia="en-GB"/>
        </w:rPr>
      </w:pPr>
      <w:r w:rsidRPr="00796098">
        <w:rPr>
          <w:rFonts w:ascii="Avenir Book" w:eastAsia="Times New Roman" w:hAnsi="Avenir Book" w:cs="Times New Roman"/>
          <w:sz w:val="20"/>
          <w:szCs w:val="20"/>
          <w:lang w:eastAsia="en-GB"/>
        </w:rPr>
        <w:t>Support bone flexibility</w:t>
      </w:r>
      <w:r w:rsidR="00E114B9" w:rsidRPr="00796098">
        <w:rPr>
          <w:rFonts w:ascii="Avenir Book" w:eastAsia="Times New Roman" w:hAnsi="Avenir Book" w:cs="Times New Roman"/>
          <w:sz w:val="20"/>
          <w:szCs w:val="20"/>
          <w:lang w:eastAsia="en-GB"/>
        </w:rPr>
        <w:t>, balance</w:t>
      </w:r>
      <w:r w:rsidRPr="00796098">
        <w:rPr>
          <w:rFonts w:ascii="Avenir Book" w:eastAsia="Times New Roman" w:hAnsi="Avenir Book" w:cs="Times New Roman"/>
          <w:sz w:val="20"/>
          <w:szCs w:val="20"/>
          <w:lang w:eastAsia="en-GB"/>
        </w:rPr>
        <w:t xml:space="preserve"> and strength</w:t>
      </w:r>
    </w:p>
    <w:p w14:paraId="2EFC9D62" w14:textId="16E20FB6" w:rsidR="00FF00A9" w:rsidRPr="00796098" w:rsidRDefault="00FF00A9" w:rsidP="00E114B9">
      <w:pPr>
        <w:pStyle w:val="ListParagraph"/>
        <w:numPr>
          <w:ilvl w:val="0"/>
          <w:numId w:val="21"/>
        </w:numPr>
        <w:spacing w:after="240"/>
        <w:rPr>
          <w:rFonts w:ascii="Avenir Book" w:eastAsia="Times New Roman" w:hAnsi="Avenir Book" w:cs="Times New Roman"/>
          <w:sz w:val="20"/>
          <w:szCs w:val="20"/>
          <w:lang w:eastAsia="en-GB"/>
        </w:rPr>
      </w:pPr>
      <w:r w:rsidRPr="00796098">
        <w:rPr>
          <w:rFonts w:ascii="Avenir Book" w:eastAsia="Times New Roman" w:hAnsi="Avenir Book" w:cs="Times New Roman"/>
          <w:sz w:val="20"/>
          <w:szCs w:val="20"/>
          <w:lang w:eastAsia="en-GB"/>
        </w:rPr>
        <w:t xml:space="preserve">Support thyroid health; function, and </w:t>
      </w:r>
      <w:r w:rsidR="00E114B9" w:rsidRPr="00796098">
        <w:rPr>
          <w:rFonts w:ascii="Avenir Book" w:eastAsia="Times New Roman" w:hAnsi="Avenir Book" w:cs="Times New Roman"/>
          <w:sz w:val="20"/>
          <w:szCs w:val="20"/>
          <w:lang w:eastAsia="en-GB"/>
        </w:rPr>
        <w:t xml:space="preserve">integrity. </w:t>
      </w:r>
    </w:p>
    <w:p w14:paraId="3F799D0D" w14:textId="00993512" w:rsidR="00FF00A9" w:rsidRDefault="00FF00A9" w:rsidP="00E114B9">
      <w:pPr>
        <w:pStyle w:val="ListParagraph"/>
        <w:numPr>
          <w:ilvl w:val="0"/>
          <w:numId w:val="21"/>
        </w:numPr>
        <w:spacing w:after="240"/>
        <w:rPr>
          <w:rFonts w:ascii="Avenir Book" w:eastAsia="Times New Roman" w:hAnsi="Avenir Book" w:cs="Times New Roman"/>
          <w:sz w:val="20"/>
          <w:szCs w:val="20"/>
          <w:lang w:eastAsia="en-GB"/>
        </w:rPr>
      </w:pPr>
      <w:r w:rsidRPr="00796098">
        <w:rPr>
          <w:rFonts w:ascii="Avenir Book" w:eastAsia="Times New Roman" w:hAnsi="Avenir Book" w:cs="Times New Roman"/>
          <w:sz w:val="20"/>
          <w:szCs w:val="20"/>
          <w:lang w:eastAsia="en-GB"/>
        </w:rPr>
        <w:t>Support healthy immune function (to aid with auto-immune Hashimoto’s)</w:t>
      </w:r>
      <w:r w:rsidR="00AF0CAA">
        <w:rPr>
          <w:rFonts w:ascii="Avenir Book" w:eastAsia="Times New Roman" w:hAnsi="Avenir Book" w:cs="Times New Roman"/>
          <w:sz w:val="20"/>
          <w:szCs w:val="20"/>
          <w:lang w:eastAsia="en-GB"/>
        </w:rPr>
        <w:t>.</w:t>
      </w:r>
      <w:r w:rsidRPr="00796098">
        <w:rPr>
          <w:rFonts w:ascii="Avenir Book" w:eastAsia="Times New Roman" w:hAnsi="Avenir Book" w:cs="Times New Roman"/>
          <w:sz w:val="20"/>
          <w:szCs w:val="20"/>
          <w:lang w:eastAsia="en-GB"/>
        </w:rPr>
        <w:t xml:space="preserve"> </w:t>
      </w:r>
    </w:p>
    <w:p w14:paraId="31EEAE46" w14:textId="10CFDC1B" w:rsidR="00AF0CAA" w:rsidRPr="00796098" w:rsidRDefault="00AF0CAA" w:rsidP="00E114B9">
      <w:pPr>
        <w:pStyle w:val="ListParagraph"/>
        <w:numPr>
          <w:ilvl w:val="0"/>
          <w:numId w:val="21"/>
        </w:numPr>
        <w:spacing w:after="240"/>
        <w:rPr>
          <w:rFonts w:ascii="Avenir Book" w:eastAsia="Times New Roman" w:hAnsi="Avenir Book" w:cs="Times New Roman"/>
          <w:sz w:val="20"/>
          <w:szCs w:val="20"/>
          <w:lang w:eastAsia="en-GB"/>
        </w:rPr>
      </w:pPr>
      <w:r>
        <w:rPr>
          <w:rFonts w:ascii="Avenir Book" w:eastAsia="Times New Roman" w:hAnsi="Avenir Book" w:cs="Times New Roman"/>
          <w:sz w:val="20"/>
          <w:szCs w:val="20"/>
          <w:lang w:eastAsia="en-GB"/>
        </w:rPr>
        <w:t xml:space="preserve">Order supplements from vital.ly as required. </w:t>
      </w:r>
    </w:p>
    <w:p w14:paraId="527DC44F" w14:textId="0C689711" w:rsidR="00464520" w:rsidRPr="00796098" w:rsidRDefault="00464520" w:rsidP="00395902">
      <w:pPr>
        <w:spacing w:after="240"/>
        <w:rPr>
          <w:rFonts w:ascii="Avenir Book" w:hAnsi="Avenir Book" w:cs="Arial"/>
          <w:b/>
          <w:bCs/>
          <w:sz w:val="20"/>
          <w:szCs w:val="20"/>
        </w:rPr>
      </w:pPr>
      <w:r w:rsidRPr="00796098">
        <w:rPr>
          <w:rFonts w:ascii="Avenir Book" w:hAnsi="Avenir Book" w:cs="Arial"/>
          <w:b/>
          <w:bCs/>
          <w:sz w:val="20"/>
          <w:szCs w:val="20"/>
        </w:rPr>
        <w:t>Follow up aims:</w:t>
      </w:r>
    </w:p>
    <w:p w14:paraId="7B8087B4" w14:textId="77ABFA22" w:rsidR="00464520" w:rsidRPr="00796098" w:rsidRDefault="00464520" w:rsidP="00464520">
      <w:pPr>
        <w:pStyle w:val="ListParagraph"/>
        <w:numPr>
          <w:ilvl w:val="0"/>
          <w:numId w:val="15"/>
        </w:numPr>
        <w:rPr>
          <w:rFonts w:ascii="Avenir Book" w:hAnsi="Avenir Book" w:cs="Arial"/>
          <w:sz w:val="20"/>
          <w:szCs w:val="20"/>
        </w:rPr>
      </w:pPr>
      <w:r w:rsidRPr="00796098">
        <w:rPr>
          <w:rFonts w:ascii="Avenir Book" w:hAnsi="Avenir Book" w:cs="Arial"/>
          <w:sz w:val="20"/>
          <w:szCs w:val="20"/>
        </w:rPr>
        <w:t>Review progress</w:t>
      </w:r>
      <w:r w:rsidR="00395902" w:rsidRPr="00796098">
        <w:rPr>
          <w:rFonts w:ascii="Avenir Book" w:hAnsi="Avenir Book" w:cs="Arial"/>
          <w:sz w:val="20"/>
          <w:szCs w:val="20"/>
        </w:rPr>
        <w:t xml:space="preserve"> and adjust as required</w:t>
      </w:r>
    </w:p>
    <w:p w14:paraId="27162663" w14:textId="77777777" w:rsidR="00464520" w:rsidRPr="00796098" w:rsidRDefault="00464520" w:rsidP="00464520">
      <w:pPr>
        <w:pStyle w:val="ListParagraph"/>
        <w:rPr>
          <w:rFonts w:ascii="Avenir Book" w:hAnsi="Avenir Book" w:cs="Arial"/>
          <w:sz w:val="20"/>
          <w:szCs w:val="20"/>
        </w:rPr>
      </w:pPr>
    </w:p>
    <w:p w14:paraId="02F3DA96" w14:textId="419B91C3" w:rsidR="00781A1F" w:rsidRPr="00796098" w:rsidRDefault="00066828">
      <w:pPr>
        <w:rPr>
          <w:rFonts w:ascii="Avenir Book" w:hAnsi="Avenir Book" w:cs="Arial"/>
          <w:b/>
          <w:bCs/>
          <w:sz w:val="20"/>
          <w:szCs w:val="20"/>
        </w:rPr>
      </w:pPr>
      <w:r w:rsidRPr="00796098">
        <w:rPr>
          <w:rFonts w:ascii="Avenir Book" w:hAnsi="Avenir Book" w:cs="Arial"/>
          <w:b/>
          <w:bCs/>
          <w:sz w:val="20"/>
          <w:szCs w:val="20"/>
        </w:rPr>
        <w:t xml:space="preserve">Next appointment: </w:t>
      </w:r>
      <w:r w:rsidR="00395902" w:rsidRPr="00796098">
        <w:rPr>
          <w:rFonts w:ascii="Avenir Book" w:hAnsi="Avenir Book" w:cs="Arial"/>
          <w:b/>
          <w:bCs/>
          <w:sz w:val="20"/>
          <w:szCs w:val="20"/>
        </w:rPr>
        <w:t>6 months</w:t>
      </w:r>
    </w:p>
    <w:p w14:paraId="60FC0F89" w14:textId="31BC1A08" w:rsidR="00D8473F" w:rsidRPr="003E21FF" w:rsidRDefault="00D8473F" w:rsidP="006E622D">
      <w:pPr>
        <w:pStyle w:val="ListParagraph"/>
        <w:rPr>
          <w:rFonts w:ascii="Avenir Light" w:hAnsi="Avenir Light" w:cs="Arial"/>
          <w:sz w:val="20"/>
          <w:szCs w:val="20"/>
        </w:rPr>
      </w:pPr>
    </w:p>
    <w:sectPr w:rsidR="00D8473F" w:rsidRPr="003E21FF" w:rsidSect="00AF4ABE">
      <w:headerReference w:type="default" r:id="rId9"/>
      <w:pgSz w:w="11906" w:h="16838"/>
      <w:pgMar w:top="1440" w:right="1080" w:bottom="1440" w:left="1080" w:header="708" w:footer="708" w:gutter="0"/>
      <w:pgBorders w:offsetFrom="page">
        <w:top w:val="double" w:sz="2" w:space="24" w:color="auto"/>
        <w:left w:val="double" w:sz="2" w:space="24" w:color="auto"/>
        <w:bottom w:val="double" w:sz="2" w:space="24" w:color="auto"/>
        <w:right w:val="doubl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18A9F" w14:textId="77777777" w:rsidR="00DC048C" w:rsidRDefault="00DC048C" w:rsidP="00B900AE">
      <w:r>
        <w:separator/>
      </w:r>
    </w:p>
  </w:endnote>
  <w:endnote w:type="continuationSeparator" w:id="0">
    <w:p w14:paraId="600E0C08" w14:textId="77777777" w:rsidR="00DC048C" w:rsidRDefault="00DC048C" w:rsidP="00B9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Light">
    <w:panose1 w:val="020B0402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9293B" w14:textId="77777777" w:rsidR="00DC048C" w:rsidRDefault="00DC048C" w:rsidP="00B900AE">
      <w:r>
        <w:separator/>
      </w:r>
    </w:p>
  </w:footnote>
  <w:footnote w:type="continuationSeparator" w:id="0">
    <w:p w14:paraId="30193EF7" w14:textId="77777777" w:rsidR="00DC048C" w:rsidRDefault="00DC048C" w:rsidP="00B9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6910" w14:textId="34CB9CDC" w:rsidR="00AF4ABE"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rPr>
      <w:t>Hayley Griffin (</w:t>
    </w:r>
    <w:proofErr w:type="spellStart"/>
    <w:r w:rsidRPr="003E21FF">
      <w:rPr>
        <w:rFonts w:ascii="Avenir Light" w:hAnsi="Avenir Light" w:cstheme="majorHAnsi"/>
        <w:color w:val="000000" w:themeColor="text1"/>
        <w:sz w:val="18"/>
        <w:szCs w:val="18"/>
      </w:rPr>
      <w:t>BHSc</w:t>
    </w:r>
    <w:proofErr w:type="spellEnd"/>
    <w:r w:rsidRPr="003E21FF">
      <w:rPr>
        <w:rFonts w:ascii="Avenir Light" w:hAnsi="Avenir Light" w:cstheme="majorHAnsi"/>
        <w:color w:val="000000" w:themeColor="text1"/>
        <w:sz w:val="18"/>
        <w:szCs w:val="18"/>
      </w:rPr>
      <w:t xml:space="preserve"> Naturopathy)</w:t>
    </w:r>
  </w:p>
  <w:p w14:paraId="024D7753" w14:textId="57D8F42D" w:rsidR="003E21FF" w:rsidRPr="003E21FF" w:rsidRDefault="003E21FF" w:rsidP="00AF4ABE">
    <w:pPr>
      <w:pStyle w:val="NoSpacing"/>
      <w:jc w:val="right"/>
      <w:rPr>
        <w:rFonts w:ascii="Avenir Light" w:hAnsi="Avenir Light" w:cstheme="majorHAnsi"/>
        <w:color w:val="000000" w:themeColor="text1"/>
        <w:sz w:val="18"/>
        <w:szCs w:val="18"/>
      </w:rPr>
    </w:pPr>
    <w:r>
      <w:rPr>
        <w:rFonts w:ascii="Avenir Light" w:hAnsi="Avenir Light" w:cstheme="majorHAnsi"/>
        <w:color w:val="000000" w:themeColor="text1"/>
        <w:sz w:val="18"/>
        <w:szCs w:val="18"/>
      </w:rPr>
      <w:t>hayley@thenaturopathshouse.com.au</w:t>
    </w:r>
  </w:p>
  <w:p w14:paraId="7C8D1365" w14:textId="77777777" w:rsidR="00AF4ABE" w:rsidRPr="003E21FF"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shd w:val="clear" w:color="auto" w:fill="FFFFFF"/>
      </w:rPr>
      <w:t>62 Allamanda Drive Daisy Hill, QLD, 4127</w:t>
    </w:r>
  </w:p>
  <w:p w14:paraId="46A378DD" w14:textId="3CF70DB4" w:rsidR="00AF4ABE" w:rsidRDefault="00AF4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0FDE"/>
    <w:multiLevelType w:val="hybridMultilevel"/>
    <w:tmpl w:val="56520360"/>
    <w:lvl w:ilvl="0" w:tplc="5CA6EA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B304B"/>
    <w:multiLevelType w:val="hybridMultilevel"/>
    <w:tmpl w:val="9D80D9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B93016"/>
    <w:multiLevelType w:val="hybridMultilevel"/>
    <w:tmpl w:val="DB82A7DC"/>
    <w:lvl w:ilvl="0" w:tplc="8834C32A">
      <w:start w:val="2"/>
      <w:numFmt w:val="bullet"/>
      <w:lvlText w:val="-"/>
      <w:lvlJc w:val="left"/>
      <w:pPr>
        <w:ind w:left="530" w:hanging="360"/>
      </w:pPr>
      <w:rPr>
        <w:rFonts w:ascii="Calibri Light" w:eastAsiaTheme="minorHAnsi" w:hAnsi="Calibri Light" w:cs="Calibri Light"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 w15:restartNumberingAfterBreak="0">
    <w:nsid w:val="13AD0246"/>
    <w:multiLevelType w:val="hybridMultilevel"/>
    <w:tmpl w:val="4C2C8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842DE8"/>
    <w:multiLevelType w:val="hybridMultilevel"/>
    <w:tmpl w:val="B4F81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9570B2"/>
    <w:multiLevelType w:val="hybridMultilevel"/>
    <w:tmpl w:val="37BE06B0"/>
    <w:lvl w:ilvl="0" w:tplc="EC74E356">
      <w:start w:val="1"/>
      <w:numFmt w:val="bullet"/>
      <w:lvlText w:val=""/>
      <w:lvlJc w:val="left"/>
      <w:pPr>
        <w:ind w:left="720" w:hanging="360"/>
      </w:pPr>
      <w:rPr>
        <w:rFonts w:ascii="Symbol" w:hAnsi="Symbo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C214AC"/>
    <w:multiLevelType w:val="hybridMultilevel"/>
    <w:tmpl w:val="3FF87210"/>
    <w:lvl w:ilvl="0" w:tplc="EC74E356">
      <w:start w:val="1"/>
      <w:numFmt w:val="bullet"/>
      <w:lvlText w:val=""/>
      <w:lvlJc w:val="left"/>
      <w:pPr>
        <w:ind w:left="720" w:hanging="360"/>
      </w:pPr>
      <w:rPr>
        <w:rFonts w:ascii="Symbol" w:hAnsi="Symbo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610EEC"/>
    <w:multiLevelType w:val="hybridMultilevel"/>
    <w:tmpl w:val="C6008B40"/>
    <w:lvl w:ilvl="0" w:tplc="EC74E356">
      <w:start w:val="1"/>
      <w:numFmt w:val="bullet"/>
      <w:lvlText w:val=""/>
      <w:lvlJc w:val="left"/>
      <w:pPr>
        <w:ind w:left="170" w:hanging="170"/>
      </w:pPr>
      <w:rPr>
        <w:rFonts w:ascii="Symbol" w:hAnsi="Symbo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35291B"/>
    <w:multiLevelType w:val="hybridMultilevel"/>
    <w:tmpl w:val="4112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3C28DB"/>
    <w:multiLevelType w:val="hybridMultilevel"/>
    <w:tmpl w:val="080AEC1A"/>
    <w:lvl w:ilvl="0" w:tplc="EC74E356">
      <w:start w:val="1"/>
      <w:numFmt w:val="bullet"/>
      <w:lvlText w:val=""/>
      <w:lvlJc w:val="left"/>
      <w:pPr>
        <w:ind w:left="1440" w:hanging="360"/>
      </w:pPr>
      <w:rPr>
        <w:rFonts w:ascii="Symbol" w:hAnsi="Symbol" w:hint="default"/>
        <w:b w:val="0"/>
        <w:i w:val="0"/>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F9A1FD7"/>
    <w:multiLevelType w:val="hybridMultilevel"/>
    <w:tmpl w:val="AEAA1F26"/>
    <w:lvl w:ilvl="0" w:tplc="3454ED5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676573"/>
    <w:multiLevelType w:val="hybridMultilevel"/>
    <w:tmpl w:val="9C1E9EE4"/>
    <w:lvl w:ilvl="0" w:tplc="DCDC8D3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E73AC7"/>
    <w:multiLevelType w:val="hybridMultilevel"/>
    <w:tmpl w:val="57BC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BB7E15"/>
    <w:multiLevelType w:val="hybridMultilevel"/>
    <w:tmpl w:val="A8681F2E"/>
    <w:lvl w:ilvl="0" w:tplc="F57AC95E">
      <w:start w:val="2"/>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76176D"/>
    <w:multiLevelType w:val="hybridMultilevel"/>
    <w:tmpl w:val="87987746"/>
    <w:lvl w:ilvl="0" w:tplc="C30C50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77080D"/>
    <w:multiLevelType w:val="multilevel"/>
    <w:tmpl w:val="F0F8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2B40FF"/>
    <w:multiLevelType w:val="hybridMultilevel"/>
    <w:tmpl w:val="A4748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EEA623C"/>
    <w:multiLevelType w:val="hybridMultilevel"/>
    <w:tmpl w:val="F60CB104"/>
    <w:lvl w:ilvl="0" w:tplc="5F3E40F2">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15:restartNumberingAfterBreak="0">
    <w:nsid w:val="725F7081"/>
    <w:multiLevelType w:val="hybridMultilevel"/>
    <w:tmpl w:val="BCE4F11A"/>
    <w:lvl w:ilvl="0" w:tplc="EC74E356">
      <w:start w:val="1"/>
      <w:numFmt w:val="bullet"/>
      <w:lvlText w:val=""/>
      <w:lvlJc w:val="left"/>
      <w:pPr>
        <w:ind w:left="1440" w:hanging="360"/>
      </w:pPr>
      <w:rPr>
        <w:rFonts w:ascii="Symbol" w:hAnsi="Symbol" w:hint="default"/>
        <w:b w:val="0"/>
        <w:i w:val="0"/>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A090A66"/>
    <w:multiLevelType w:val="hybridMultilevel"/>
    <w:tmpl w:val="956AAAD6"/>
    <w:lvl w:ilvl="0" w:tplc="D15445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AF0A59"/>
    <w:multiLevelType w:val="hybridMultilevel"/>
    <w:tmpl w:val="4024363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1947342274">
    <w:abstractNumId w:val="17"/>
  </w:num>
  <w:num w:numId="2" w16cid:durableId="1785078665">
    <w:abstractNumId w:val="19"/>
  </w:num>
  <w:num w:numId="3" w16cid:durableId="897517667">
    <w:abstractNumId w:val="14"/>
  </w:num>
  <w:num w:numId="4" w16cid:durableId="1437675403">
    <w:abstractNumId w:val="0"/>
  </w:num>
  <w:num w:numId="5" w16cid:durableId="1469736762">
    <w:abstractNumId w:val="11"/>
  </w:num>
  <w:num w:numId="6" w16cid:durableId="425924307">
    <w:abstractNumId w:val="7"/>
  </w:num>
  <w:num w:numId="7" w16cid:durableId="1579436842">
    <w:abstractNumId w:val="16"/>
  </w:num>
  <w:num w:numId="8" w16cid:durableId="1408066542">
    <w:abstractNumId w:val="1"/>
  </w:num>
  <w:num w:numId="9" w16cid:durableId="66072848">
    <w:abstractNumId w:val="20"/>
  </w:num>
  <w:num w:numId="10" w16cid:durableId="1857425240">
    <w:abstractNumId w:val="2"/>
  </w:num>
  <w:num w:numId="11" w16cid:durableId="2064526214">
    <w:abstractNumId w:val="13"/>
  </w:num>
  <w:num w:numId="12" w16cid:durableId="1700008042">
    <w:abstractNumId w:val="12"/>
  </w:num>
  <w:num w:numId="13" w16cid:durableId="1472403301">
    <w:abstractNumId w:val="4"/>
  </w:num>
  <w:num w:numId="14" w16cid:durableId="1885017964">
    <w:abstractNumId w:val="8"/>
  </w:num>
  <w:num w:numId="15" w16cid:durableId="488206020">
    <w:abstractNumId w:val="3"/>
  </w:num>
  <w:num w:numId="16" w16cid:durableId="640575881">
    <w:abstractNumId w:val="15"/>
  </w:num>
  <w:num w:numId="17" w16cid:durableId="1890800365">
    <w:abstractNumId w:val="10"/>
  </w:num>
  <w:num w:numId="18" w16cid:durableId="578977608">
    <w:abstractNumId w:val="6"/>
  </w:num>
  <w:num w:numId="19" w16cid:durableId="705257229">
    <w:abstractNumId w:val="9"/>
  </w:num>
  <w:num w:numId="20" w16cid:durableId="1326323572">
    <w:abstractNumId w:val="18"/>
  </w:num>
  <w:num w:numId="21" w16cid:durableId="157768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28"/>
    <w:rsid w:val="00056D9F"/>
    <w:rsid w:val="00066828"/>
    <w:rsid w:val="00084AE8"/>
    <w:rsid w:val="000908A1"/>
    <w:rsid w:val="000A5F5E"/>
    <w:rsid w:val="000B08BD"/>
    <w:rsid w:val="000C1F07"/>
    <w:rsid w:val="0010651B"/>
    <w:rsid w:val="00163D67"/>
    <w:rsid w:val="001717DA"/>
    <w:rsid w:val="00194891"/>
    <w:rsid w:val="001959F3"/>
    <w:rsid w:val="001A218A"/>
    <w:rsid w:val="001A5838"/>
    <w:rsid w:val="00223EFC"/>
    <w:rsid w:val="00244890"/>
    <w:rsid w:val="002528B4"/>
    <w:rsid w:val="0025707B"/>
    <w:rsid w:val="00263F28"/>
    <w:rsid w:val="002D481A"/>
    <w:rsid w:val="00312D1A"/>
    <w:rsid w:val="00357647"/>
    <w:rsid w:val="00395902"/>
    <w:rsid w:val="00395AD8"/>
    <w:rsid w:val="003974DE"/>
    <w:rsid w:val="003E21FF"/>
    <w:rsid w:val="00464520"/>
    <w:rsid w:val="00467253"/>
    <w:rsid w:val="004679D3"/>
    <w:rsid w:val="004D3710"/>
    <w:rsid w:val="004D405C"/>
    <w:rsid w:val="004F54A4"/>
    <w:rsid w:val="00533539"/>
    <w:rsid w:val="00550DD0"/>
    <w:rsid w:val="005B5EDC"/>
    <w:rsid w:val="005D68CC"/>
    <w:rsid w:val="005D6B43"/>
    <w:rsid w:val="00620E2D"/>
    <w:rsid w:val="00650A4D"/>
    <w:rsid w:val="006969FE"/>
    <w:rsid w:val="006E622D"/>
    <w:rsid w:val="007704EE"/>
    <w:rsid w:val="007770B0"/>
    <w:rsid w:val="00781A1F"/>
    <w:rsid w:val="00787AE6"/>
    <w:rsid w:val="00793B3C"/>
    <w:rsid w:val="00796098"/>
    <w:rsid w:val="007C6468"/>
    <w:rsid w:val="008053AF"/>
    <w:rsid w:val="00834EF9"/>
    <w:rsid w:val="00860DCC"/>
    <w:rsid w:val="0088734D"/>
    <w:rsid w:val="008E0697"/>
    <w:rsid w:val="0098205D"/>
    <w:rsid w:val="009A093B"/>
    <w:rsid w:val="009A5350"/>
    <w:rsid w:val="009D256E"/>
    <w:rsid w:val="00A06B08"/>
    <w:rsid w:val="00AA48C2"/>
    <w:rsid w:val="00AF0CAA"/>
    <w:rsid w:val="00AF1B92"/>
    <w:rsid w:val="00AF4ABE"/>
    <w:rsid w:val="00B620A7"/>
    <w:rsid w:val="00B900AE"/>
    <w:rsid w:val="00BD491A"/>
    <w:rsid w:val="00BF46C9"/>
    <w:rsid w:val="00C16B42"/>
    <w:rsid w:val="00C55F7A"/>
    <w:rsid w:val="00C575AD"/>
    <w:rsid w:val="00C62219"/>
    <w:rsid w:val="00C62FA9"/>
    <w:rsid w:val="00C66D91"/>
    <w:rsid w:val="00CB6F94"/>
    <w:rsid w:val="00D16CA7"/>
    <w:rsid w:val="00D406FB"/>
    <w:rsid w:val="00D51D86"/>
    <w:rsid w:val="00D8473F"/>
    <w:rsid w:val="00DA2792"/>
    <w:rsid w:val="00DC048C"/>
    <w:rsid w:val="00DC632B"/>
    <w:rsid w:val="00DF0BA7"/>
    <w:rsid w:val="00E03F30"/>
    <w:rsid w:val="00E114B9"/>
    <w:rsid w:val="00E16FD1"/>
    <w:rsid w:val="00E40D5C"/>
    <w:rsid w:val="00ED075C"/>
    <w:rsid w:val="00F22175"/>
    <w:rsid w:val="00F77D45"/>
    <w:rsid w:val="00F81F99"/>
    <w:rsid w:val="00FF00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8CC29"/>
  <w15:chartTrackingRefBased/>
  <w15:docId w15:val="{A6469D25-E140-EF48-BB4A-00AF2BEC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828"/>
  </w:style>
  <w:style w:type="paragraph" w:styleId="Heading3">
    <w:name w:val="heading 3"/>
    <w:basedOn w:val="Normal"/>
    <w:link w:val="Heading3Char"/>
    <w:uiPriority w:val="9"/>
    <w:qFormat/>
    <w:rsid w:val="0024489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6828"/>
    <w:rPr>
      <w:sz w:val="22"/>
      <w:szCs w:val="22"/>
    </w:rPr>
  </w:style>
  <w:style w:type="paragraph" w:styleId="ListParagraph">
    <w:name w:val="List Paragraph"/>
    <w:basedOn w:val="Normal"/>
    <w:uiPriority w:val="34"/>
    <w:qFormat/>
    <w:rsid w:val="00066828"/>
    <w:pPr>
      <w:ind w:left="720"/>
      <w:contextualSpacing/>
    </w:pPr>
  </w:style>
  <w:style w:type="table" w:styleId="TableGrid">
    <w:name w:val="Table Grid"/>
    <w:basedOn w:val="TableNormal"/>
    <w:uiPriority w:val="39"/>
    <w:rsid w:val="00650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0AE"/>
    <w:pPr>
      <w:tabs>
        <w:tab w:val="center" w:pos="4513"/>
        <w:tab w:val="right" w:pos="9026"/>
      </w:tabs>
    </w:pPr>
  </w:style>
  <w:style w:type="character" w:customStyle="1" w:styleId="HeaderChar">
    <w:name w:val="Header Char"/>
    <w:basedOn w:val="DefaultParagraphFont"/>
    <w:link w:val="Header"/>
    <w:uiPriority w:val="99"/>
    <w:rsid w:val="00B900AE"/>
  </w:style>
  <w:style w:type="paragraph" w:styleId="Footer">
    <w:name w:val="footer"/>
    <w:basedOn w:val="Normal"/>
    <w:link w:val="FooterChar"/>
    <w:uiPriority w:val="99"/>
    <w:unhideWhenUsed/>
    <w:rsid w:val="00B900AE"/>
    <w:pPr>
      <w:tabs>
        <w:tab w:val="center" w:pos="4513"/>
        <w:tab w:val="right" w:pos="9026"/>
      </w:tabs>
    </w:pPr>
  </w:style>
  <w:style w:type="character" w:customStyle="1" w:styleId="FooterChar">
    <w:name w:val="Footer Char"/>
    <w:basedOn w:val="DefaultParagraphFont"/>
    <w:link w:val="Footer"/>
    <w:uiPriority w:val="99"/>
    <w:rsid w:val="00B900AE"/>
  </w:style>
  <w:style w:type="character" w:styleId="Hyperlink">
    <w:name w:val="Hyperlink"/>
    <w:basedOn w:val="DefaultParagraphFont"/>
    <w:uiPriority w:val="99"/>
    <w:unhideWhenUsed/>
    <w:rsid w:val="00BF46C9"/>
    <w:rPr>
      <w:color w:val="0563C1" w:themeColor="hyperlink"/>
      <w:u w:val="single"/>
    </w:rPr>
  </w:style>
  <w:style w:type="character" w:styleId="UnresolvedMention">
    <w:name w:val="Unresolved Mention"/>
    <w:basedOn w:val="DefaultParagraphFont"/>
    <w:uiPriority w:val="99"/>
    <w:semiHidden/>
    <w:unhideWhenUsed/>
    <w:rsid w:val="00BF46C9"/>
    <w:rPr>
      <w:color w:val="605E5C"/>
      <w:shd w:val="clear" w:color="auto" w:fill="E1DFDD"/>
    </w:rPr>
  </w:style>
  <w:style w:type="character" w:styleId="FollowedHyperlink">
    <w:name w:val="FollowedHyperlink"/>
    <w:basedOn w:val="DefaultParagraphFont"/>
    <w:uiPriority w:val="99"/>
    <w:semiHidden/>
    <w:unhideWhenUsed/>
    <w:rsid w:val="00AF4ABE"/>
    <w:rPr>
      <w:color w:val="954F72" w:themeColor="followedHyperlink"/>
      <w:u w:val="single"/>
    </w:rPr>
  </w:style>
  <w:style w:type="character" w:customStyle="1" w:styleId="Heading3Char">
    <w:name w:val="Heading 3 Char"/>
    <w:basedOn w:val="DefaultParagraphFont"/>
    <w:link w:val="Heading3"/>
    <w:uiPriority w:val="9"/>
    <w:rsid w:val="00244890"/>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2448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779097">
      <w:bodyDiv w:val="1"/>
      <w:marLeft w:val="0"/>
      <w:marRight w:val="0"/>
      <w:marTop w:val="0"/>
      <w:marBottom w:val="0"/>
      <w:divBdr>
        <w:top w:val="none" w:sz="0" w:space="0" w:color="auto"/>
        <w:left w:val="none" w:sz="0" w:space="0" w:color="auto"/>
        <w:bottom w:val="none" w:sz="0" w:space="0" w:color="auto"/>
        <w:right w:val="none" w:sz="0" w:space="0" w:color="auto"/>
      </w:divBdr>
    </w:div>
    <w:div w:id="1436553357">
      <w:bodyDiv w:val="1"/>
      <w:marLeft w:val="0"/>
      <w:marRight w:val="0"/>
      <w:marTop w:val="0"/>
      <w:marBottom w:val="0"/>
      <w:divBdr>
        <w:top w:val="none" w:sz="0" w:space="0" w:color="auto"/>
        <w:left w:val="none" w:sz="0" w:space="0" w:color="auto"/>
        <w:bottom w:val="none" w:sz="0" w:space="0" w:color="auto"/>
        <w:right w:val="none" w:sz="0" w:space="0" w:color="auto"/>
      </w:divBdr>
    </w:div>
    <w:div w:id="198666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00925-5634-CF49-A3E5-4D0FD395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Pennings</dc:creator>
  <cp:keywords/>
  <dc:description/>
  <cp:lastModifiedBy>Mark Pennings</cp:lastModifiedBy>
  <cp:revision>7</cp:revision>
  <cp:lastPrinted>2025-04-08T06:31:00Z</cp:lastPrinted>
  <dcterms:created xsi:type="dcterms:W3CDTF">2025-04-04T04:13:00Z</dcterms:created>
  <dcterms:modified xsi:type="dcterms:W3CDTF">2025-04-08T06:45:00Z</dcterms:modified>
</cp:coreProperties>
</file>