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18F55914" w14:textId="31C4FFFE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6B2830F7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315645B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4796783E" w14:textId="77777777" w:rsidR="00D06A74" w:rsidRPr="00490DAC" w:rsidRDefault="00D06A74" w:rsidP="00D06A74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B999530" w14:textId="3C136342" w:rsidR="007E725A" w:rsidRPr="008A6BE3" w:rsidRDefault="00CB7D6E" w:rsidP="00D06A74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  <w:b/>
        </w:rPr>
        <w:t>Treatment Plan</w:t>
      </w:r>
      <w:r w:rsidR="004A033B" w:rsidRPr="008A6BE3">
        <w:rPr>
          <w:rFonts w:ascii="Times New Roman" w:hAnsi="Times New Roman" w:cs="Times New Roman"/>
        </w:rPr>
        <w:t>-</w:t>
      </w:r>
      <w:r w:rsidR="00411DCE" w:rsidRPr="008A6BE3">
        <w:rPr>
          <w:rFonts w:ascii="Times New Roman" w:hAnsi="Times New Roman" w:cs="Times New Roman"/>
        </w:rPr>
        <w:t xml:space="preserve"> </w:t>
      </w:r>
      <w:r w:rsidR="00DB408C">
        <w:rPr>
          <w:rFonts w:ascii="Times New Roman" w:hAnsi="Times New Roman" w:cs="Times New Roman"/>
          <w:b/>
        </w:rPr>
        <w:t xml:space="preserve">Emily </w:t>
      </w:r>
      <w:proofErr w:type="spellStart"/>
      <w:r w:rsidR="00DB408C">
        <w:rPr>
          <w:rFonts w:ascii="Times New Roman" w:hAnsi="Times New Roman" w:cs="Times New Roman"/>
          <w:b/>
        </w:rPr>
        <w:t>Buchhorn</w:t>
      </w:r>
      <w:proofErr w:type="spellEnd"/>
    </w:p>
    <w:p w14:paraId="1F9AA0C9" w14:textId="7E284D46" w:rsidR="004A033B" w:rsidRPr="008A6BE3" w:rsidRDefault="00A25704" w:rsidP="004A033B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411DCE" w:rsidRPr="008A6BE3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5</w:t>
      </w:r>
      <w:r w:rsidR="00411DCE" w:rsidRPr="008A6BE3">
        <w:rPr>
          <w:rFonts w:ascii="Times New Roman" w:hAnsi="Times New Roman" w:cs="Times New Roman"/>
        </w:rPr>
        <w:t>/202</w:t>
      </w:r>
      <w:r w:rsidR="00DB408C">
        <w:rPr>
          <w:rFonts w:ascii="Times New Roman" w:hAnsi="Times New Roman" w:cs="Times New Roman"/>
        </w:rPr>
        <w:t>5</w:t>
      </w:r>
    </w:p>
    <w:p w14:paraId="3AD58E61" w14:textId="7DF0236E" w:rsidR="00A25704" w:rsidRDefault="00A25704" w:rsidP="00A25704">
      <w:pPr>
        <w:pStyle w:val="NormalWeb"/>
        <w:spacing w:line="276" w:lineRule="auto"/>
        <w:rPr>
          <w:rFonts w:ascii="Times" w:hAnsi="Times"/>
          <w:color w:val="000000" w:themeColor="text1"/>
        </w:rPr>
      </w:pPr>
      <w:r w:rsidRPr="000817A7">
        <w:rPr>
          <w:rFonts w:ascii="Times" w:hAnsi="Times"/>
        </w:rPr>
        <w:t>The</w:t>
      </w:r>
      <w:r w:rsidRPr="000817A7">
        <w:rPr>
          <w:rFonts w:ascii="Times" w:hAnsi="Times"/>
          <w:color w:val="000000" w:themeColor="text1"/>
        </w:rPr>
        <w:t xml:space="preserve"> recommendations below are a continuation of the treatment plan we designed following your initial consultation.</w:t>
      </w:r>
    </w:p>
    <w:p w14:paraId="1CE2E39D" w14:textId="7713C726" w:rsidR="00A25704" w:rsidRPr="00234FB0" w:rsidRDefault="00A25704" w:rsidP="0012469A">
      <w:pPr>
        <w:pStyle w:val="NormalWeb"/>
        <w:rPr>
          <w:rFonts w:ascii="Times" w:hAnsi="Times"/>
          <w:b/>
        </w:rPr>
      </w:pPr>
      <w:r w:rsidRPr="000817A7">
        <w:rPr>
          <w:rFonts w:ascii="Times" w:hAnsi="Times"/>
          <w:b/>
        </w:rPr>
        <w:t>Continued Treatment</w:t>
      </w:r>
      <w:r w:rsidR="00234FB0">
        <w:rPr>
          <w:rFonts w:ascii="Times" w:hAnsi="Times"/>
          <w:b/>
        </w:rPr>
        <w:t xml:space="preserve">- </w:t>
      </w:r>
      <w:r>
        <w:rPr>
          <w:rFonts w:ascii="Times" w:hAnsi="Times"/>
        </w:rPr>
        <w:t>Herbal tea (nettle and rosehip)</w:t>
      </w:r>
    </w:p>
    <w:p w14:paraId="3ECA894F" w14:textId="77777777" w:rsidR="00717961" w:rsidRDefault="00403059" w:rsidP="003359ED">
      <w:pPr>
        <w:jc w:val="center"/>
        <w:rPr>
          <w:rFonts w:ascii="Times" w:hAnsi="Times"/>
          <w:b/>
        </w:rPr>
      </w:pPr>
      <w:r>
        <w:rPr>
          <w:rFonts w:ascii="Times" w:hAnsi="Times"/>
          <w:b/>
          <w:bCs/>
        </w:rPr>
        <w:t>Suggested Supplements</w:t>
      </w:r>
      <w:r w:rsidR="00873639" w:rsidRPr="00CF31F0">
        <w:rPr>
          <w:rFonts w:ascii="Times" w:hAnsi="Times"/>
          <w:b/>
        </w:rPr>
        <w:t>:</w:t>
      </w:r>
    </w:p>
    <w:p w14:paraId="28304322" w14:textId="77777777" w:rsidR="00717961" w:rsidRDefault="00717961" w:rsidP="00A148A1">
      <w:pPr>
        <w:rPr>
          <w:rFonts w:ascii="Times" w:hAnsi="Times"/>
          <w:b/>
        </w:rPr>
      </w:pPr>
    </w:p>
    <w:p w14:paraId="3ED26956" w14:textId="74CF007F" w:rsidR="004464FB" w:rsidRDefault="00717961" w:rsidP="00A148A1">
      <w:pPr>
        <w:rPr>
          <w:rFonts w:ascii="Times New Roman" w:eastAsia="Times New Roman" w:hAnsi="Times New Roman" w:cs="Times New Roman"/>
        </w:rPr>
      </w:pPr>
      <w:proofErr w:type="spellStart"/>
      <w:r w:rsidRPr="0051577F">
        <w:rPr>
          <w:rFonts w:ascii="Times New Roman" w:eastAsia="Times New Roman" w:hAnsi="Times New Roman" w:cs="Times New Roman"/>
          <w:b/>
        </w:rPr>
        <w:t>BioHeme</w:t>
      </w:r>
      <w:proofErr w:type="spellEnd"/>
      <w:r w:rsidRPr="0051577F">
        <w:rPr>
          <w:rFonts w:ascii="Times New Roman" w:eastAsia="Times New Roman" w:hAnsi="Times New Roman" w:cs="Times New Roman"/>
          <w:b/>
        </w:rPr>
        <w:t xml:space="preserve"> (</w:t>
      </w:r>
      <w:r w:rsidRPr="0051577F">
        <w:rPr>
          <w:rFonts w:ascii="Times New Roman" w:eastAsia="Times New Roman" w:hAnsi="Times New Roman" w:cs="Times New Roman"/>
        </w:rPr>
        <w:t xml:space="preserve">by </w:t>
      </w:r>
      <w:proofErr w:type="spellStart"/>
      <w:r w:rsidRPr="0051577F">
        <w:rPr>
          <w:rFonts w:ascii="Times New Roman" w:eastAsia="Times New Roman" w:hAnsi="Times New Roman" w:cs="Times New Roman"/>
        </w:rPr>
        <w:t>Biomedica</w:t>
      </w:r>
      <w:proofErr w:type="spellEnd"/>
      <w:r w:rsidRPr="0051577F">
        <w:rPr>
          <w:rFonts w:ascii="Times New Roman" w:eastAsia="Times New Roman" w:hAnsi="Times New Roman" w:cs="Times New Roman"/>
        </w:rPr>
        <w:t>)-</w:t>
      </w:r>
      <w:r>
        <w:rPr>
          <w:b/>
        </w:rPr>
        <w:t xml:space="preserve"> </w:t>
      </w:r>
      <w:r w:rsidRPr="00A21DAF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highly bi</w:t>
      </w:r>
      <w:r w:rsidRPr="00A21DAF">
        <w:rPr>
          <w:rFonts w:ascii="Times New Roman" w:eastAsia="Times New Roman" w:hAnsi="Times New Roman" w:cs="Times New Roman"/>
        </w:rPr>
        <w:t>oavailab</w:t>
      </w:r>
      <w:r>
        <w:rPr>
          <w:rFonts w:ascii="Times New Roman" w:eastAsia="Times New Roman" w:hAnsi="Times New Roman" w:cs="Times New Roman"/>
        </w:rPr>
        <w:t>le iron supplement which is gentler on the digestive system. It also contains</w:t>
      </w:r>
      <w:r w:rsidRPr="00A21DAF">
        <w:rPr>
          <w:rFonts w:ascii="Times New Roman" w:eastAsia="Times New Roman" w:hAnsi="Times New Roman" w:cs="Times New Roman"/>
        </w:rPr>
        <w:t xml:space="preserve"> Lactoferrin</w:t>
      </w:r>
      <w:r>
        <w:rPr>
          <w:rFonts w:ascii="Times New Roman" w:eastAsia="Times New Roman" w:hAnsi="Times New Roman" w:cs="Times New Roman"/>
        </w:rPr>
        <w:t xml:space="preserve"> </w:t>
      </w:r>
      <w:r w:rsidR="00822E55">
        <w:rPr>
          <w:rFonts w:ascii="Times New Roman" w:eastAsia="Times New Roman" w:hAnsi="Times New Roman" w:cs="Times New Roman"/>
        </w:rPr>
        <w:t xml:space="preserve">and Vitamin C </w:t>
      </w:r>
      <w:r>
        <w:rPr>
          <w:rFonts w:ascii="Times New Roman" w:eastAsia="Times New Roman" w:hAnsi="Times New Roman" w:cs="Times New Roman"/>
        </w:rPr>
        <w:t xml:space="preserve">which </w:t>
      </w:r>
      <w:r w:rsidR="00822E55">
        <w:rPr>
          <w:rFonts w:ascii="Times New Roman" w:eastAsia="Times New Roman" w:hAnsi="Times New Roman" w:cs="Times New Roman"/>
        </w:rPr>
        <w:t xml:space="preserve">both </w:t>
      </w:r>
      <w:r>
        <w:rPr>
          <w:rFonts w:ascii="Times New Roman" w:eastAsia="Times New Roman" w:hAnsi="Times New Roman" w:cs="Times New Roman"/>
        </w:rPr>
        <w:t>assist with</w:t>
      </w:r>
      <w:r w:rsidRPr="00A21DAF">
        <w:rPr>
          <w:rFonts w:ascii="Times New Roman" w:eastAsia="Times New Roman" w:hAnsi="Times New Roman" w:cs="Times New Roman"/>
        </w:rPr>
        <w:t xml:space="preserve"> </w:t>
      </w:r>
      <w:r w:rsidR="00822E55">
        <w:rPr>
          <w:rFonts w:ascii="Times New Roman" w:eastAsia="Times New Roman" w:hAnsi="Times New Roman" w:cs="Times New Roman"/>
        </w:rPr>
        <w:t xml:space="preserve">iron </w:t>
      </w:r>
      <w:r>
        <w:rPr>
          <w:rFonts w:ascii="Times New Roman" w:eastAsia="Times New Roman" w:hAnsi="Times New Roman" w:cs="Times New Roman"/>
        </w:rPr>
        <w:t>absorption</w:t>
      </w:r>
      <w:r w:rsidR="00822E55">
        <w:rPr>
          <w:rFonts w:ascii="Times New Roman" w:eastAsia="Times New Roman" w:hAnsi="Times New Roman" w:cs="Times New Roman"/>
        </w:rPr>
        <w:t>.</w:t>
      </w:r>
    </w:p>
    <w:p w14:paraId="474AF023" w14:textId="77777777" w:rsidR="004464FB" w:rsidRDefault="004464FB" w:rsidP="00A148A1">
      <w:pPr>
        <w:rPr>
          <w:rFonts w:ascii="Times" w:hAnsi="Times"/>
          <w:b/>
        </w:rPr>
      </w:pPr>
    </w:p>
    <w:p w14:paraId="3C3EB6C0" w14:textId="77777777" w:rsidR="004464FB" w:rsidRDefault="004464FB" w:rsidP="00A148A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Dosage: 1 capsule every </w:t>
      </w:r>
      <w:r w:rsidRPr="0097436F">
        <w:rPr>
          <w:rFonts w:ascii="Times New Roman" w:eastAsia="Times New Roman" w:hAnsi="Times New Roman" w:cs="Times New Roman"/>
          <w:b/>
        </w:rPr>
        <w:t>second</w:t>
      </w:r>
      <w:r>
        <w:rPr>
          <w:rFonts w:ascii="Times New Roman" w:hAnsi="Times New Roman" w:cs="Times New Roman"/>
        </w:rPr>
        <w:t xml:space="preserve"> day with food</w:t>
      </w:r>
    </w:p>
    <w:p w14:paraId="0A79FB67" w14:textId="77777777" w:rsidR="004464FB" w:rsidRDefault="004464FB" w:rsidP="00A148A1">
      <w:pPr>
        <w:rPr>
          <w:rFonts w:ascii="Times" w:hAnsi="Times"/>
          <w:b/>
        </w:rPr>
      </w:pPr>
    </w:p>
    <w:p w14:paraId="148062F8" w14:textId="57F48716" w:rsidR="003C101F" w:rsidRDefault="003C101F" w:rsidP="003C101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Clinical Lipids 2:1 </w:t>
      </w:r>
      <w:r w:rsidRPr="00B8430B">
        <w:rPr>
          <w:rFonts w:ascii="Times New Roman" w:eastAsia="Times New Roman" w:hAnsi="Times New Roman" w:cs="Times New Roman"/>
        </w:rPr>
        <w:t>(by Orthoplex)</w:t>
      </w:r>
      <w:r>
        <w:rPr>
          <w:rFonts w:ascii="Times New Roman" w:eastAsia="Times New Roman" w:hAnsi="Times New Roman" w:cs="Times New Roman"/>
        </w:rPr>
        <w:t>- Omega 3 is anti-inflammatory,</w:t>
      </w:r>
      <w:r w:rsidRPr="00B843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supports the brain and cognitive function</w:t>
      </w:r>
      <w:r w:rsidR="0094460B">
        <w:rPr>
          <w:rFonts w:ascii="Times New Roman" w:eastAsia="Times New Roman" w:hAnsi="Times New Roman" w:cs="Times New Roman"/>
        </w:rPr>
        <w:t xml:space="preserve"> and may assist to improve skin barrier function and improve hydration.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C617EB1" w14:textId="77777777" w:rsidR="003C101F" w:rsidRPr="008A6BE3" w:rsidRDefault="003C101F" w:rsidP="003C101F">
      <w:pPr>
        <w:rPr>
          <w:rFonts w:ascii="Times New Roman" w:eastAsia="Times New Roman" w:hAnsi="Times New Roman" w:cs="Times New Roman"/>
        </w:rPr>
      </w:pPr>
    </w:p>
    <w:p w14:paraId="093A89EC" w14:textId="77777777" w:rsidR="003359ED" w:rsidRDefault="003C101F" w:rsidP="003359ED">
      <w:pPr>
        <w:rPr>
          <w:rFonts w:ascii="Times New Roman" w:eastAsia="Times New Roman" w:hAnsi="Times New Roman" w:cs="Times New Roman"/>
        </w:rPr>
      </w:pPr>
      <w:r w:rsidRPr="00F63A4F">
        <w:rPr>
          <w:rFonts w:ascii="Times New Roman" w:eastAsia="Times New Roman" w:hAnsi="Times New Roman" w:cs="Times New Roman"/>
          <w:b/>
        </w:rPr>
        <w:t>Dosage:</w:t>
      </w:r>
      <w:r w:rsidRPr="008A6BE3">
        <w:rPr>
          <w:rFonts w:ascii="Times New Roman" w:eastAsia="Times New Roman" w:hAnsi="Times New Roman" w:cs="Times New Roman"/>
        </w:rPr>
        <w:t xml:space="preserve"> Take 1 capsule </w:t>
      </w:r>
      <w:r>
        <w:rPr>
          <w:rFonts w:ascii="Times New Roman" w:eastAsia="Times New Roman" w:hAnsi="Times New Roman" w:cs="Times New Roman"/>
        </w:rPr>
        <w:t xml:space="preserve">twice </w:t>
      </w:r>
      <w:r w:rsidRPr="008A6BE3">
        <w:rPr>
          <w:rFonts w:ascii="Times New Roman" w:eastAsia="Times New Roman" w:hAnsi="Times New Roman" w:cs="Times New Roman"/>
        </w:rPr>
        <w:t xml:space="preserve">daily </w:t>
      </w:r>
      <w:r>
        <w:rPr>
          <w:rFonts w:ascii="Times New Roman" w:eastAsia="Times New Roman" w:hAnsi="Times New Roman" w:cs="Times New Roman"/>
        </w:rPr>
        <w:t>with food</w:t>
      </w:r>
    </w:p>
    <w:p w14:paraId="2F66F687" w14:textId="25C9CC65" w:rsidR="00873639" w:rsidRPr="00232CE1" w:rsidRDefault="00232CE1" w:rsidP="003359E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 w:rsidRPr="00232CE1">
        <w:rPr>
          <w:rFonts w:ascii="Times New Roman" w:eastAsia="Times New Roman" w:hAnsi="Times New Roman" w:cs="Times New Roman"/>
          <w:b/>
        </w:rPr>
        <w:t>Other Recommendations</w:t>
      </w:r>
      <w:r w:rsidR="00873639">
        <w:rPr>
          <w:rFonts w:ascii="Times" w:hAnsi="Times"/>
          <w:b/>
        </w:rPr>
        <w:br/>
      </w:r>
    </w:p>
    <w:p w14:paraId="5383034A" w14:textId="0996D536" w:rsidR="00B211D5" w:rsidRPr="00B211D5" w:rsidRDefault="00586F2E" w:rsidP="0012469A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Continue to </w:t>
      </w:r>
      <w:r w:rsidR="002768E7">
        <w:rPr>
          <w:rFonts w:ascii="Times New Roman" w:eastAsia="Times New Roman" w:hAnsi="Times New Roman" w:cs="Times New Roman"/>
        </w:rPr>
        <w:t>inclu</w:t>
      </w:r>
      <w:r>
        <w:rPr>
          <w:rFonts w:ascii="Times New Roman" w:eastAsia="Times New Roman" w:hAnsi="Times New Roman" w:cs="Times New Roman"/>
        </w:rPr>
        <w:t>de</w:t>
      </w:r>
      <w:r w:rsidR="002768E7">
        <w:rPr>
          <w:rFonts w:ascii="Times New Roman" w:eastAsia="Times New Roman" w:hAnsi="Times New Roman" w:cs="Times New Roman"/>
        </w:rPr>
        <w:t xml:space="preserve"> foods </w:t>
      </w:r>
      <w:r>
        <w:rPr>
          <w:rFonts w:ascii="Times New Roman" w:eastAsia="Times New Roman" w:hAnsi="Times New Roman" w:cs="Times New Roman"/>
        </w:rPr>
        <w:t xml:space="preserve">containing essential fatty acids in your diet </w:t>
      </w:r>
      <w:r w:rsidR="002768E7">
        <w:rPr>
          <w:rFonts w:ascii="Times New Roman" w:eastAsia="Times New Roman" w:hAnsi="Times New Roman" w:cs="Times New Roman"/>
        </w:rPr>
        <w:t>(e.g.</w:t>
      </w:r>
      <w:r>
        <w:rPr>
          <w:rFonts w:ascii="Times New Roman" w:eastAsia="Times New Roman" w:hAnsi="Times New Roman" w:cs="Times New Roman"/>
        </w:rPr>
        <w:t xml:space="preserve"> fatty fish such as sardines, wild caught salmon, olive oil, </w:t>
      </w:r>
      <w:r w:rsidR="002768E7">
        <w:rPr>
          <w:rFonts w:ascii="Times New Roman" w:eastAsia="Times New Roman" w:hAnsi="Times New Roman" w:cs="Times New Roman"/>
        </w:rPr>
        <w:t xml:space="preserve">chia seeds, walnuts, fatty fish, flaxseed) </w:t>
      </w:r>
      <w:r w:rsidR="002768E7" w:rsidRPr="00932110">
        <w:rPr>
          <w:rFonts w:ascii="Times New Roman" w:eastAsia="Times New Roman" w:hAnsi="Times New Roman" w:cs="Times New Roman"/>
        </w:rPr>
        <w:t>which may help to improve skin barrier function and improve hydration</w:t>
      </w:r>
      <w:r w:rsidR="002768E7">
        <w:rPr>
          <w:rFonts w:ascii="Times New Roman" w:eastAsia="Times New Roman" w:hAnsi="Times New Roman" w:cs="Times New Roman"/>
        </w:rPr>
        <w:t>. Essential fatty acids can also help regulate mood and support brain function.</w:t>
      </w:r>
      <w:r w:rsidR="00B211D5">
        <w:rPr>
          <w:rFonts w:ascii="Times New Roman" w:eastAsia="Times New Roman" w:hAnsi="Times New Roman" w:cs="Times New Roman"/>
        </w:rPr>
        <w:br/>
      </w:r>
    </w:p>
    <w:p w14:paraId="471ED021" w14:textId="6C47933B" w:rsidR="00EC2279" w:rsidRPr="00352302" w:rsidRDefault="00B211D5" w:rsidP="0012469A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Other possible herbal teas to try- </w:t>
      </w:r>
      <w:r w:rsidR="00410D65">
        <w:rPr>
          <w:rFonts w:ascii="Times New Roman" w:eastAsia="Times New Roman" w:hAnsi="Times New Roman" w:cs="Times New Roman"/>
        </w:rPr>
        <w:t xml:space="preserve">lavender (which is great for reducing anxiety), </w:t>
      </w:r>
      <w:r w:rsidR="00D52BA3">
        <w:rPr>
          <w:rFonts w:ascii="Times New Roman" w:eastAsia="Times New Roman" w:hAnsi="Times New Roman" w:cs="Times New Roman"/>
        </w:rPr>
        <w:t>dandelion root (great for the liver), oats straw (good for anxiety).</w:t>
      </w:r>
      <w:r w:rsidR="00807488">
        <w:rPr>
          <w:rFonts w:ascii="Times New Roman" w:eastAsia="Times New Roman" w:hAnsi="Times New Roman" w:cs="Times New Roman"/>
        </w:rPr>
        <w:br/>
      </w:r>
    </w:p>
    <w:p w14:paraId="7871F409" w14:textId="16E9143A" w:rsidR="001C7AE1" w:rsidRPr="0012469A" w:rsidRDefault="00232CE1" w:rsidP="0012469A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to i</w:t>
      </w:r>
      <w:r w:rsidR="00873639" w:rsidRPr="008A6BE3">
        <w:rPr>
          <w:rFonts w:ascii="Times New Roman" w:hAnsi="Times New Roman" w:cs="Times New Roman"/>
        </w:rPr>
        <w:t xml:space="preserve">ncrease water intake </w:t>
      </w:r>
      <w:r w:rsidR="00873639">
        <w:rPr>
          <w:rFonts w:ascii="Times New Roman" w:hAnsi="Times New Roman" w:cs="Times New Roman"/>
        </w:rPr>
        <w:t xml:space="preserve">to </w:t>
      </w:r>
      <w:r w:rsidR="00873639" w:rsidRPr="008A6BE3">
        <w:rPr>
          <w:rFonts w:ascii="Times New Roman" w:hAnsi="Times New Roman" w:cs="Times New Roman"/>
        </w:rPr>
        <w:t>appro</w:t>
      </w:r>
      <w:r w:rsidR="00873639">
        <w:rPr>
          <w:rFonts w:ascii="Times New Roman" w:hAnsi="Times New Roman" w:cs="Times New Roman"/>
        </w:rPr>
        <w:t>ximately</w:t>
      </w:r>
      <w:r w:rsidR="00873639" w:rsidRPr="008A6BE3">
        <w:rPr>
          <w:rFonts w:ascii="Times New Roman" w:hAnsi="Times New Roman" w:cs="Times New Roman"/>
        </w:rPr>
        <w:t xml:space="preserve"> 2</w:t>
      </w:r>
      <w:r w:rsidR="00873639">
        <w:rPr>
          <w:rFonts w:ascii="Times New Roman" w:hAnsi="Times New Roman" w:cs="Times New Roman"/>
        </w:rPr>
        <w:t>L</w:t>
      </w:r>
      <w:r w:rsidR="00873639" w:rsidRPr="008A6BE3">
        <w:rPr>
          <w:rFonts w:ascii="Times New Roman" w:hAnsi="Times New Roman" w:cs="Times New Roman"/>
        </w:rPr>
        <w:t xml:space="preserve"> p/day.</w:t>
      </w:r>
    </w:p>
    <w:p w14:paraId="4E1F689A" w14:textId="77777777" w:rsidR="001C7AE1" w:rsidRDefault="001C7AE1" w:rsidP="00FB413D">
      <w:pPr>
        <w:spacing w:line="300" w:lineRule="auto"/>
        <w:rPr>
          <w:rFonts w:ascii="Times New Roman" w:eastAsia="Times New Roman" w:hAnsi="Times New Roman" w:cs="Times New Roman"/>
          <w:b/>
        </w:rPr>
      </w:pPr>
    </w:p>
    <w:p w14:paraId="4CB1EDD3" w14:textId="46ABF694" w:rsidR="00FB413D" w:rsidRPr="008A6BE3" w:rsidRDefault="00FB413D" w:rsidP="0012469A">
      <w:pPr>
        <w:spacing w:line="300" w:lineRule="auto"/>
        <w:rPr>
          <w:rFonts w:ascii="Times New Roman" w:eastAsia="Times New Roman" w:hAnsi="Times New Roman" w:cs="Times New Roman"/>
          <w:b/>
        </w:rPr>
      </w:pPr>
      <w:r w:rsidRPr="008A6BE3">
        <w:rPr>
          <w:rFonts w:ascii="Times New Roman" w:eastAsia="Times New Roman" w:hAnsi="Times New Roman" w:cs="Times New Roman"/>
          <w:b/>
        </w:rPr>
        <w:t>Follow-up</w:t>
      </w:r>
      <w:r w:rsidR="008E74F0" w:rsidRPr="008A6BE3">
        <w:rPr>
          <w:rFonts w:ascii="Times New Roman" w:eastAsia="Times New Roman" w:hAnsi="Times New Roman" w:cs="Times New Roman"/>
          <w:b/>
        </w:rPr>
        <w:t xml:space="preserve"> Appointment</w:t>
      </w:r>
    </w:p>
    <w:p w14:paraId="259871D2" w14:textId="64533E9B" w:rsidR="00FB413D" w:rsidRPr="008A6BE3" w:rsidRDefault="00FB413D" w:rsidP="00FB413D">
      <w:pPr>
        <w:spacing w:line="300" w:lineRule="auto"/>
        <w:rPr>
          <w:rFonts w:ascii="Times New Roman" w:eastAsia="Times New Roman" w:hAnsi="Times New Roman" w:cs="Times New Roman"/>
        </w:rPr>
      </w:pPr>
    </w:p>
    <w:p w14:paraId="6895BEC9" w14:textId="2C25EEAA" w:rsidR="00FB413D" w:rsidRPr="008A6BE3" w:rsidRDefault="00BC14AA" w:rsidP="008E74F0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At your</w:t>
      </w:r>
      <w:r w:rsidR="0038680E" w:rsidRPr="008A6BE3">
        <w:rPr>
          <w:rFonts w:ascii="Times New Roman" w:hAnsi="Times New Roman" w:cs="Times New Roman"/>
          <w:lang w:val="en-US"/>
        </w:rPr>
        <w:t xml:space="preserve"> follow up consultation</w:t>
      </w:r>
      <w:r>
        <w:rPr>
          <w:rFonts w:ascii="Times New Roman" w:hAnsi="Times New Roman" w:cs="Times New Roman"/>
          <w:lang w:val="en-US"/>
        </w:rPr>
        <w:t xml:space="preserve">, </w:t>
      </w:r>
      <w:r w:rsidR="0038680E" w:rsidRPr="008A6BE3">
        <w:rPr>
          <w:rFonts w:ascii="Times New Roman" w:hAnsi="Times New Roman" w:cs="Times New Roman"/>
          <w:lang w:val="en-US"/>
        </w:rPr>
        <w:t>I suggest we look at the following:</w:t>
      </w:r>
    </w:p>
    <w:p w14:paraId="2AF2B394" w14:textId="3BDFF74D" w:rsidR="008E74F0" w:rsidRPr="008A6BE3" w:rsidRDefault="008E74F0" w:rsidP="008E74F0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904252E" w14:textId="77777777" w:rsidR="0012469A" w:rsidRDefault="008E74F0" w:rsidP="0012469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en-US"/>
        </w:rPr>
      </w:pPr>
      <w:r w:rsidRPr="008A6BE3">
        <w:rPr>
          <w:rFonts w:ascii="Times New Roman" w:hAnsi="Times New Roman" w:cs="Times New Roman"/>
          <w:lang w:val="en-US"/>
        </w:rPr>
        <w:t xml:space="preserve">Review </w:t>
      </w:r>
      <w:r w:rsidR="00707824">
        <w:rPr>
          <w:rFonts w:ascii="Times New Roman" w:hAnsi="Times New Roman" w:cs="Times New Roman"/>
          <w:lang w:val="en-US"/>
        </w:rPr>
        <w:t>suggested treatments above</w:t>
      </w:r>
      <w:r w:rsidR="001D414A">
        <w:rPr>
          <w:rFonts w:ascii="Times New Roman" w:hAnsi="Times New Roman" w:cs="Times New Roman"/>
          <w:lang w:val="en-US"/>
        </w:rPr>
        <w:t xml:space="preserve">, supplements </w:t>
      </w:r>
      <w:r w:rsidR="00BC14AA">
        <w:rPr>
          <w:rFonts w:ascii="Times New Roman" w:hAnsi="Times New Roman" w:cs="Times New Roman"/>
          <w:lang w:val="en-US"/>
        </w:rPr>
        <w:t>and discuss your observations</w:t>
      </w:r>
    </w:p>
    <w:p w14:paraId="46536C70" w14:textId="77777777" w:rsidR="0012469A" w:rsidRDefault="00D81BD9" w:rsidP="0012469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en-US"/>
        </w:rPr>
      </w:pPr>
      <w:r w:rsidRPr="0012469A">
        <w:rPr>
          <w:rFonts w:ascii="Times New Roman" w:hAnsi="Times New Roman" w:cs="Times New Roman"/>
          <w:lang w:val="en-US"/>
        </w:rPr>
        <w:t>Review skin and current symptoms</w:t>
      </w:r>
    </w:p>
    <w:p w14:paraId="7620524F" w14:textId="15FD5715" w:rsidR="0012469A" w:rsidRDefault="00F36E54" w:rsidP="0012469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en-US"/>
        </w:rPr>
      </w:pPr>
      <w:r w:rsidRPr="0012469A">
        <w:rPr>
          <w:rFonts w:ascii="Times New Roman" w:hAnsi="Times New Roman" w:cs="Times New Roman"/>
          <w:lang w:val="en-US"/>
        </w:rPr>
        <w:t>Discuss ways in which to better manage anxiety/stress and regulate mood (e.g. breathwork, grounding techniques)</w:t>
      </w:r>
    </w:p>
    <w:p w14:paraId="33027A66" w14:textId="7054DE70" w:rsidR="00AB0FBE" w:rsidRDefault="00AB0FBE" w:rsidP="0012469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Consider herbal tincture if symptoms aren’t improving </w:t>
      </w:r>
      <w:bookmarkStart w:id="0" w:name="_GoBack"/>
      <w:bookmarkEnd w:id="0"/>
    </w:p>
    <w:p w14:paraId="2DBAA3FD" w14:textId="77777777" w:rsidR="0012469A" w:rsidRDefault="0090738E" w:rsidP="0012469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en-US"/>
        </w:rPr>
      </w:pPr>
      <w:r w:rsidRPr="0012469A">
        <w:rPr>
          <w:rFonts w:ascii="Times New Roman" w:hAnsi="Times New Roman" w:cs="Times New Roman"/>
          <w:lang w:val="en-US"/>
        </w:rPr>
        <w:t>Discuss Sertraline dose (</w:t>
      </w:r>
      <w:r w:rsidR="00BB65E5" w:rsidRPr="0012469A">
        <w:rPr>
          <w:rFonts w:ascii="Times New Roman" w:hAnsi="Times New Roman" w:cs="Times New Roman"/>
          <w:lang w:val="en-US"/>
        </w:rPr>
        <w:t xml:space="preserve">following discussion with </w:t>
      </w:r>
      <w:r w:rsidRPr="0012469A">
        <w:rPr>
          <w:rFonts w:ascii="Times New Roman" w:hAnsi="Times New Roman" w:cs="Times New Roman"/>
          <w:lang w:val="en-US"/>
        </w:rPr>
        <w:t>your GP)</w:t>
      </w:r>
    </w:p>
    <w:p w14:paraId="3257AFDA" w14:textId="3F61683F" w:rsidR="00036ED1" w:rsidRPr="0012469A" w:rsidRDefault="004F70DC" w:rsidP="0012469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en-US"/>
        </w:rPr>
      </w:pPr>
      <w:r w:rsidRPr="0012469A">
        <w:rPr>
          <w:rFonts w:ascii="Times New Roman" w:hAnsi="Times New Roman" w:cs="Times New Roman"/>
          <w:lang w:val="en-US"/>
        </w:rPr>
        <w:t>Further discuss diet and possible allergens/sensitivities (e.g. histamine)</w:t>
      </w:r>
      <w:r w:rsidR="00AD6925" w:rsidRPr="0012469A">
        <w:rPr>
          <w:rFonts w:ascii="Times New Roman" w:hAnsi="Times New Roman" w:cs="Times New Roman"/>
          <w:lang w:val="en-US"/>
        </w:rPr>
        <w:t>. Consider symptom tracker</w:t>
      </w:r>
    </w:p>
    <w:p w14:paraId="19B0838E" w14:textId="3A315C4C" w:rsidR="00F83A0C" w:rsidRPr="008A6BE3" w:rsidRDefault="00F83A0C" w:rsidP="00B95E79">
      <w:pPr>
        <w:spacing w:line="276" w:lineRule="auto"/>
        <w:rPr>
          <w:rFonts w:ascii="Times New Roman" w:hAnsi="Times New Roman" w:cs="Times New Roman"/>
        </w:rPr>
      </w:pPr>
    </w:p>
    <w:sectPr w:rsidR="00F83A0C" w:rsidRPr="008A6BE3" w:rsidSect="002A0093">
      <w:pgSz w:w="11900" w:h="16840"/>
      <w:pgMar w:top="474" w:right="1105" w:bottom="783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46907"/>
    <w:multiLevelType w:val="hybridMultilevel"/>
    <w:tmpl w:val="A05C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66BB9"/>
    <w:multiLevelType w:val="hybridMultilevel"/>
    <w:tmpl w:val="EDF43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E962C0"/>
    <w:multiLevelType w:val="hybridMultilevel"/>
    <w:tmpl w:val="24A05A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5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9"/>
  </w:num>
  <w:num w:numId="9">
    <w:abstractNumId w:val="12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3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5A67"/>
    <w:rsid w:val="00006ADC"/>
    <w:rsid w:val="000075EB"/>
    <w:rsid w:val="00015B36"/>
    <w:rsid w:val="00016180"/>
    <w:rsid w:val="00026EA2"/>
    <w:rsid w:val="000324AB"/>
    <w:rsid w:val="000342C9"/>
    <w:rsid w:val="00036ED1"/>
    <w:rsid w:val="00040D63"/>
    <w:rsid w:val="000413FF"/>
    <w:rsid w:val="00043185"/>
    <w:rsid w:val="0005527E"/>
    <w:rsid w:val="00064E66"/>
    <w:rsid w:val="00065A39"/>
    <w:rsid w:val="000772B1"/>
    <w:rsid w:val="000777E7"/>
    <w:rsid w:val="000820EF"/>
    <w:rsid w:val="00085254"/>
    <w:rsid w:val="000926CA"/>
    <w:rsid w:val="000975EC"/>
    <w:rsid w:val="000976AD"/>
    <w:rsid w:val="00097ADC"/>
    <w:rsid w:val="000A002D"/>
    <w:rsid w:val="000A0283"/>
    <w:rsid w:val="000A1573"/>
    <w:rsid w:val="000A2396"/>
    <w:rsid w:val="000A6E16"/>
    <w:rsid w:val="000A759D"/>
    <w:rsid w:val="000B7B70"/>
    <w:rsid w:val="000D192F"/>
    <w:rsid w:val="000E54CC"/>
    <w:rsid w:val="000E6DD5"/>
    <w:rsid w:val="000F4C08"/>
    <w:rsid w:val="000F5095"/>
    <w:rsid w:val="001020CD"/>
    <w:rsid w:val="00105796"/>
    <w:rsid w:val="00110F2F"/>
    <w:rsid w:val="001157AB"/>
    <w:rsid w:val="00115CF0"/>
    <w:rsid w:val="001227F4"/>
    <w:rsid w:val="0012376E"/>
    <w:rsid w:val="0012469A"/>
    <w:rsid w:val="00130EBD"/>
    <w:rsid w:val="001320A7"/>
    <w:rsid w:val="001429E2"/>
    <w:rsid w:val="001464D6"/>
    <w:rsid w:val="001674A8"/>
    <w:rsid w:val="00171E68"/>
    <w:rsid w:val="001761CA"/>
    <w:rsid w:val="00185304"/>
    <w:rsid w:val="00187D8D"/>
    <w:rsid w:val="00193336"/>
    <w:rsid w:val="00196A2F"/>
    <w:rsid w:val="001A00B3"/>
    <w:rsid w:val="001A13D4"/>
    <w:rsid w:val="001B3CD8"/>
    <w:rsid w:val="001C7AE1"/>
    <w:rsid w:val="001D407E"/>
    <w:rsid w:val="001D414A"/>
    <w:rsid w:val="001D56E1"/>
    <w:rsid w:val="001F131C"/>
    <w:rsid w:val="001F7FFD"/>
    <w:rsid w:val="00200FE5"/>
    <w:rsid w:val="00215A6D"/>
    <w:rsid w:val="00220831"/>
    <w:rsid w:val="00222B16"/>
    <w:rsid w:val="002312ED"/>
    <w:rsid w:val="00232CE1"/>
    <w:rsid w:val="00234FB0"/>
    <w:rsid w:val="002405E3"/>
    <w:rsid w:val="002458A6"/>
    <w:rsid w:val="00250DDF"/>
    <w:rsid w:val="00262071"/>
    <w:rsid w:val="00264145"/>
    <w:rsid w:val="00267491"/>
    <w:rsid w:val="00270E21"/>
    <w:rsid w:val="002768E7"/>
    <w:rsid w:val="00283314"/>
    <w:rsid w:val="002902DC"/>
    <w:rsid w:val="002A0093"/>
    <w:rsid w:val="002A11F6"/>
    <w:rsid w:val="002A66F7"/>
    <w:rsid w:val="002A7C1C"/>
    <w:rsid w:val="002B3F59"/>
    <w:rsid w:val="002B593C"/>
    <w:rsid w:val="002B7E43"/>
    <w:rsid w:val="002D24BE"/>
    <w:rsid w:val="002D4195"/>
    <w:rsid w:val="002E0173"/>
    <w:rsid w:val="003258D6"/>
    <w:rsid w:val="003359ED"/>
    <w:rsid w:val="00341402"/>
    <w:rsid w:val="00352302"/>
    <w:rsid w:val="00354562"/>
    <w:rsid w:val="00354A41"/>
    <w:rsid w:val="00372F33"/>
    <w:rsid w:val="003757EF"/>
    <w:rsid w:val="00380CE0"/>
    <w:rsid w:val="0038167B"/>
    <w:rsid w:val="0038680E"/>
    <w:rsid w:val="00387FC9"/>
    <w:rsid w:val="003A2A51"/>
    <w:rsid w:val="003A3DE9"/>
    <w:rsid w:val="003A44CE"/>
    <w:rsid w:val="003C101F"/>
    <w:rsid w:val="003C5ABA"/>
    <w:rsid w:val="003C6A6A"/>
    <w:rsid w:val="003D1E41"/>
    <w:rsid w:val="003D5253"/>
    <w:rsid w:val="003E1708"/>
    <w:rsid w:val="003E2D6A"/>
    <w:rsid w:val="003E7292"/>
    <w:rsid w:val="003F24D7"/>
    <w:rsid w:val="003F29AD"/>
    <w:rsid w:val="003F3A79"/>
    <w:rsid w:val="003F4BE6"/>
    <w:rsid w:val="003F4E79"/>
    <w:rsid w:val="00401E44"/>
    <w:rsid w:val="00403059"/>
    <w:rsid w:val="0040684E"/>
    <w:rsid w:val="0040741C"/>
    <w:rsid w:val="00410D65"/>
    <w:rsid w:val="00411DCE"/>
    <w:rsid w:val="004168C8"/>
    <w:rsid w:val="00432C75"/>
    <w:rsid w:val="00432DD6"/>
    <w:rsid w:val="004464FB"/>
    <w:rsid w:val="00452A76"/>
    <w:rsid w:val="0046776B"/>
    <w:rsid w:val="0047254A"/>
    <w:rsid w:val="00474015"/>
    <w:rsid w:val="00476844"/>
    <w:rsid w:val="004904C1"/>
    <w:rsid w:val="00490DAC"/>
    <w:rsid w:val="0049448C"/>
    <w:rsid w:val="00494FF4"/>
    <w:rsid w:val="004972A9"/>
    <w:rsid w:val="004A033B"/>
    <w:rsid w:val="004A2878"/>
    <w:rsid w:val="004A4CDE"/>
    <w:rsid w:val="004B6298"/>
    <w:rsid w:val="004B7154"/>
    <w:rsid w:val="004C4EE6"/>
    <w:rsid w:val="004D0FE2"/>
    <w:rsid w:val="004E0786"/>
    <w:rsid w:val="004E1310"/>
    <w:rsid w:val="004E3BEC"/>
    <w:rsid w:val="004F3CB1"/>
    <w:rsid w:val="004F58A5"/>
    <w:rsid w:val="004F70DC"/>
    <w:rsid w:val="0050013A"/>
    <w:rsid w:val="00510233"/>
    <w:rsid w:val="0051577F"/>
    <w:rsid w:val="00517390"/>
    <w:rsid w:val="005214ED"/>
    <w:rsid w:val="00521C69"/>
    <w:rsid w:val="00525634"/>
    <w:rsid w:val="00530025"/>
    <w:rsid w:val="00530E53"/>
    <w:rsid w:val="00531A1D"/>
    <w:rsid w:val="00532C94"/>
    <w:rsid w:val="00535935"/>
    <w:rsid w:val="0054048A"/>
    <w:rsid w:val="00544130"/>
    <w:rsid w:val="005444C3"/>
    <w:rsid w:val="00553C81"/>
    <w:rsid w:val="005551A9"/>
    <w:rsid w:val="00561FD0"/>
    <w:rsid w:val="0056206D"/>
    <w:rsid w:val="00567A4B"/>
    <w:rsid w:val="0057246B"/>
    <w:rsid w:val="005745BA"/>
    <w:rsid w:val="00574E9C"/>
    <w:rsid w:val="00580714"/>
    <w:rsid w:val="00580AF0"/>
    <w:rsid w:val="00580D08"/>
    <w:rsid w:val="00585CD7"/>
    <w:rsid w:val="00586F2E"/>
    <w:rsid w:val="005935FF"/>
    <w:rsid w:val="005A0067"/>
    <w:rsid w:val="005A2E83"/>
    <w:rsid w:val="005A580A"/>
    <w:rsid w:val="005B5979"/>
    <w:rsid w:val="005C466F"/>
    <w:rsid w:val="005E3366"/>
    <w:rsid w:val="005E6EA1"/>
    <w:rsid w:val="005F4537"/>
    <w:rsid w:val="00602A72"/>
    <w:rsid w:val="00610A12"/>
    <w:rsid w:val="006220DD"/>
    <w:rsid w:val="00634F69"/>
    <w:rsid w:val="00635410"/>
    <w:rsid w:val="00637E45"/>
    <w:rsid w:val="006402CD"/>
    <w:rsid w:val="006413E3"/>
    <w:rsid w:val="00645AF6"/>
    <w:rsid w:val="0064776F"/>
    <w:rsid w:val="00651412"/>
    <w:rsid w:val="00654033"/>
    <w:rsid w:val="006567F8"/>
    <w:rsid w:val="0066075B"/>
    <w:rsid w:val="006653C5"/>
    <w:rsid w:val="0066562B"/>
    <w:rsid w:val="00674438"/>
    <w:rsid w:val="006754E3"/>
    <w:rsid w:val="00675883"/>
    <w:rsid w:val="00685474"/>
    <w:rsid w:val="00694703"/>
    <w:rsid w:val="006A2E23"/>
    <w:rsid w:val="006A3155"/>
    <w:rsid w:val="006A62C1"/>
    <w:rsid w:val="006B077B"/>
    <w:rsid w:val="006B4A22"/>
    <w:rsid w:val="006C0E2A"/>
    <w:rsid w:val="006C16CF"/>
    <w:rsid w:val="006C476C"/>
    <w:rsid w:val="006D36F3"/>
    <w:rsid w:val="006F1E89"/>
    <w:rsid w:val="006F4D55"/>
    <w:rsid w:val="006F7EE4"/>
    <w:rsid w:val="00705EEF"/>
    <w:rsid w:val="00707824"/>
    <w:rsid w:val="00717961"/>
    <w:rsid w:val="00720160"/>
    <w:rsid w:val="00740988"/>
    <w:rsid w:val="0075347C"/>
    <w:rsid w:val="007539AE"/>
    <w:rsid w:val="00755448"/>
    <w:rsid w:val="0076400C"/>
    <w:rsid w:val="00766CE8"/>
    <w:rsid w:val="00775ACA"/>
    <w:rsid w:val="007761FC"/>
    <w:rsid w:val="0078616F"/>
    <w:rsid w:val="00786ADE"/>
    <w:rsid w:val="0079118A"/>
    <w:rsid w:val="007A33CB"/>
    <w:rsid w:val="007B7F3E"/>
    <w:rsid w:val="007C08C1"/>
    <w:rsid w:val="007C4374"/>
    <w:rsid w:val="007D3BF0"/>
    <w:rsid w:val="007D748F"/>
    <w:rsid w:val="007E2FB8"/>
    <w:rsid w:val="007E5579"/>
    <w:rsid w:val="007E725A"/>
    <w:rsid w:val="007F3ED4"/>
    <w:rsid w:val="007F7D03"/>
    <w:rsid w:val="00805C7C"/>
    <w:rsid w:val="00806860"/>
    <w:rsid w:val="00807488"/>
    <w:rsid w:val="00813918"/>
    <w:rsid w:val="008216B0"/>
    <w:rsid w:val="00822E55"/>
    <w:rsid w:val="00823A94"/>
    <w:rsid w:val="008417BA"/>
    <w:rsid w:val="008477BF"/>
    <w:rsid w:val="00851D6F"/>
    <w:rsid w:val="0085341E"/>
    <w:rsid w:val="00854F83"/>
    <w:rsid w:val="008612B5"/>
    <w:rsid w:val="00864F47"/>
    <w:rsid w:val="00864FC0"/>
    <w:rsid w:val="008711E0"/>
    <w:rsid w:val="0087121D"/>
    <w:rsid w:val="008727D7"/>
    <w:rsid w:val="00873639"/>
    <w:rsid w:val="0088468E"/>
    <w:rsid w:val="008A6BE3"/>
    <w:rsid w:val="008B7058"/>
    <w:rsid w:val="008B7BCB"/>
    <w:rsid w:val="008C0A15"/>
    <w:rsid w:val="008C64EF"/>
    <w:rsid w:val="008C6CD8"/>
    <w:rsid w:val="008C7D06"/>
    <w:rsid w:val="008E3D3E"/>
    <w:rsid w:val="008E74F0"/>
    <w:rsid w:val="00905B68"/>
    <w:rsid w:val="0090657A"/>
    <w:rsid w:val="0090686C"/>
    <w:rsid w:val="0090738E"/>
    <w:rsid w:val="00915904"/>
    <w:rsid w:val="00917E45"/>
    <w:rsid w:val="00932EE3"/>
    <w:rsid w:val="00934D3D"/>
    <w:rsid w:val="009441C5"/>
    <w:rsid w:val="0094460B"/>
    <w:rsid w:val="00946EF1"/>
    <w:rsid w:val="009725AA"/>
    <w:rsid w:val="00984090"/>
    <w:rsid w:val="0098707F"/>
    <w:rsid w:val="00991952"/>
    <w:rsid w:val="00994951"/>
    <w:rsid w:val="00995AD6"/>
    <w:rsid w:val="009A0FED"/>
    <w:rsid w:val="009A53B0"/>
    <w:rsid w:val="009C7306"/>
    <w:rsid w:val="009D2F93"/>
    <w:rsid w:val="009E4699"/>
    <w:rsid w:val="009E5096"/>
    <w:rsid w:val="009F2F86"/>
    <w:rsid w:val="00A008C1"/>
    <w:rsid w:val="00A02DF0"/>
    <w:rsid w:val="00A148A1"/>
    <w:rsid w:val="00A2468E"/>
    <w:rsid w:val="00A249EC"/>
    <w:rsid w:val="00A25704"/>
    <w:rsid w:val="00A3486B"/>
    <w:rsid w:val="00A35CE0"/>
    <w:rsid w:val="00A36DB1"/>
    <w:rsid w:val="00A5063D"/>
    <w:rsid w:val="00A52E1D"/>
    <w:rsid w:val="00A53609"/>
    <w:rsid w:val="00A70FE5"/>
    <w:rsid w:val="00A762CB"/>
    <w:rsid w:val="00A915D8"/>
    <w:rsid w:val="00A91F11"/>
    <w:rsid w:val="00A96625"/>
    <w:rsid w:val="00AA3C76"/>
    <w:rsid w:val="00AA4E06"/>
    <w:rsid w:val="00AA6011"/>
    <w:rsid w:val="00AA782F"/>
    <w:rsid w:val="00AB0FBE"/>
    <w:rsid w:val="00AB37C3"/>
    <w:rsid w:val="00AB52DA"/>
    <w:rsid w:val="00AC3AAD"/>
    <w:rsid w:val="00AD6925"/>
    <w:rsid w:val="00AE4C51"/>
    <w:rsid w:val="00AE698C"/>
    <w:rsid w:val="00AE7451"/>
    <w:rsid w:val="00AF080D"/>
    <w:rsid w:val="00B14954"/>
    <w:rsid w:val="00B15D3B"/>
    <w:rsid w:val="00B211D5"/>
    <w:rsid w:val="00B24418"/>
    <w:rsid w:val="00B31C55"/>
    <w:rsid w:val="00B36EF6"/>
    <w:rsid w:val="00B407D9"/>
    <w:rsid w:val="00B44341"/>
    <w:rsid w:val="00B44B6B"/>
    <w:rsid w:val="00B44D3E"/>
    <w:rsid w:val="00B60730"/>
    <w:rsid w:val="00B60DC5"/>
    <w:rsid w:val="00B7689A"/>
    <w:rsid w:val="00B84D23"/>
    <w:rsid w:val="00B90702"/>
    <w:rsid w:val="00B90D98"/>
    <w:rsid w:val="00B9329D"/>
    <w:rsid w:val="00B95E79"/>
    <w:rsid w:val="00BA7FC6"/>
    <w:rsid w:val="00BB65E5"/>
    <w:rsid w:val="00BC14AA"/>
    <w:rsid w:val="00BC6DEE"/>
    <w:rsid w:val="00BD43FF"/>
    <w:rsid w:val="00BD6966"/>
    <w:rsid w:val="00BE1B5F"/>
    <w:rsid w:val="00BE2C87"/>
    <w:rsid w:val="00BE5991"/>
    <w:rsid w:val="00BF5217"/>
    <w:rsid w:val="00C059C5"/>
    <w:rsid w:val="00C2729B"/>
    <w:rsid w:val="00C40AC6"/>
    <w:rsid w:val="00C54282"/>
    <w:rsid w:val="00C55C5E"/>
    <w:rsid w:val="00C56F09"/>
    <w:rsid w:val="00C76BD5"/>
    <w:rsid w:val="00C925DF"/>
    <w:rsid w:val="00C92F48"/>
    <w:rsid w:val="00C93BFF"/>
    <w:rsid w:val="00C94E58"/>
    <w:rsid w:val="00CB357C"/>
    <w:rsid w:val="00CB6114"/>
    <w:rsid w:val="00CB7D6E"/>
    <w:rsid w:val="00CC16B4"/>
    <w:rsid w:val="00CC7D73"/>
    <w:rsid w:val="00CE43FE"/>
    <w:rsid w:val="00CF31F0"/>
    <w:rsid w:val="00D06A74"/>
    <w:rsid w:val="00D163FB"/>
    <w:rsid w:val="00D22C04"/>
    <w:rsid w:val="00D3012B"/>
    <w:rsid w:val="00D35959"/>
    <w:rsid w:val="00D3661B"/>
    <w:rsid w:val="00D41AC8"/>
    <w:rsid w:val="00D52BA3"/>
    <w:rsid w:val="00D62751"/>
    <w:rsid w:val="00D711FB"/>
    <w:rsid w:val="00D712B2"/>
    <w:rsid w:val="00D81BD9"/>
    <w:rsid w:val="00D84DDB"/>
    <w:rsid w:val="00D86717"/>
    <w:rsid w:val="00D91B7A"/>
    <w:rsid w:val="00D96613"/>
    <w:rsid w:val="00DA520E"/>
    <w:rsid w:val="00DB408C"/>
    <w:rsid w:val="00DB6199"/>
    <w:rsid w:val="00DC0749"/>
    <w:rsid w:val="00DC12F1"/>
    <w:rsid w:val="00DC3B18"/>
    <w:rsid w:val="00DD058D"/>
    <w:rsid w:val="00DD4336"/>
    <w:rsid w:val="00DD4C6D"/>
    <w:rsid w:val="00DF5545"/>
    <w:rsid w:val="00E01453"/>
    <w:rsid w:val="00E12F4F"/>
    <w:rsid w:val="00E15B78"/>
    <w:rsid w:val="00E23FD1"/>
    <w:rsid w:val="00E3562E"/>
    <w:rsid w:val="00E575C3"/>
    <w:rsid w:val="00E75336"/>
    <w:rsid w:val="00E8319F"/>
    <w:rsid w:val="00EA0EE2"/>
    <w:rsid w:val="00EA2F0D"/>
    <w:rsid w:val="00EA317D"/>
    <w:rsid w:val="00EA56C2"/>
    <w:rsid w:val="00EA5F3B"/>
    <w:rsid w:val="00EB1134"/>
    <w:rsid w:val="00EC2279"/>
    <w:rsid w:val="00ED3CBD"/>
    <w:rsid w:val="00EF48D0"/>
    <w:rsid w:val="00EF5766"/>
    <w:rsid w:val="00F01845"/>
    <w:rsid w:val="00F03343"/>
    <w:rsid w:val="00F047F3"/>
    <w:rsid w:val="00F067FA"/>
    <w:rsid w:val="00F11D4B"/>
    <w:rsid w:val="00F16D76"/>
    <w:rsid w:val="00F20AD5"/>
    <w:rsid w:val="00F30C3D"/>
    <w:rsid w:val="00F317E9"/>
    <w:rsid w:val="00F33436"/>
    <w:rsid w:val="00F36E54"/>
    <w:rsid w:val="00F63A4F"/>
    <w:rsid w:val="00F8030C"/>
    <w:rsid w:val="00F83A0C"/>
    <w:rsid w:val="00F83FDE"/>
    <w:rsid w:val="00F85484"/>
    <w:rsid w:val="00F858F1"/>
    <w:rsid w:val="00F85C97"/>
    <w:rsid w:val="00F94AB2"/>
    <w:rsid w:val="00F96F5E"/>
    <w:rsid w:val="00F975C0"/>
    <w:rsid w:val="00FA0412"/>
    <w:rsid w:val="00FA0CE3"/>
    <w:rsid w:val="00FA13E9"/>
    <w:rsid w:val="00FA420E"/>
    <w:rsid w:val="00FB058F"/>
    <w:rsid w:val="00FB377C"/>
    <w:rsid w:val="00FB413D"/>
    <w:rsid w:val="00FC0642"/>
    <w:rsid w:val="00FC211D"/>
    <w:rsid w:val="00FC538E"/>
    <w:rsid w:val="00FD0815"/>
    <w:rsid w:val="00FE057F"/>
    <w:rsid w:val="00FE766A"/>
    <w:rsid w:val="00F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34</cp:revision>
  <cp:lastPrinted>2025-04-15T12:48:00Z</cp:lastPrinted>
  <dcterms:created xsi:type="dcterms:W3CDTF">2025-06-02T12:09:00Z</dcterms:created>
  <dcterms:modified xsi:type="dcterms:W3CDTF">2025-06-02T12:53:00Z</dcterms:modified>
</cp:coreProperties>
</file>