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66AE" w14:textId="47009EBA" w:rsidR="009F0D5A" w:rsidRPr="000869E1" w:rsidRDefault="008932CB" w:rsidP="00873E93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A03B0D6" wp14:editId="06445416">
            <wp:simplePos x="0" y="0"/>
            <wp:positionH relativeFrom="margin">
              <wp:posOffset>5099050</wp:posOffset>
            </wp:positionH>
            <wp:positionV relativeFrom="margin">
              <wp:posOffset>-774700</wp:posOffset>
            </wp:positionV>
            <wp:extent cx="1317625" cy="1317625"/>
            <wp:effectExtent l="0" t="0" r="3175" b="3175"/>
            <wp:wrapSquare wrapText="bothSides"/>
            <wp:docPr id="2" name="Picture 2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herbalist apothecar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D5A"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Hi Kathy,</w:t>
      </w:r>
    </w:p>
    <w:p w14:paraId="5BF7B79D" w14:textId="15246248" w:rsidR="009F0D5A" w:rsidRPr="000869E1" w:rsidRDefault="009F0D5A" w:rsidP="00873E93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Please find a list below of key hormones, </w:t>
      </w:r>
      <w:r w:rsidR="000869E1"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vitamins</w:t>
      </w: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, minerals </w:t>
      </w:r>
      <w:r w:rsidR="000869E1"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including a full </w:t>
      </w: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blood count that would provide </w:t>
      </w:r>
      <w:r w:rsidR="000869E1"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a thorough picture</w:t>
      </w: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enabling me to support your health </w:t>
      </w:r>
      <w:r w:rsidR="000869E1"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comprehensively prior to your IVF commencing</w:t>
      </w: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</w:p>
    <w:p w14:paraId="6A6AAF43" w14:textId="1B29F77B" w:rsidR="0071463F" w:rsidRPr="00777B66" w:rsidRDefault="0071463F" w:rsidP="00777B6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Full Blood Count (FBC)</w:t>
      </w:r>
    </w:p>
    <w:p w14:paraId="19D2814C" w14:textId="4B8B7983" w:rsidR="0071463F" w:rsidRPr="00777B66" w:rsidRDefault="0071463F" w:rsidP="00777B66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Full Hormone Panel for Fertility</w:t>
      </w:r>
      <w:r w:rsidR="00FC3CD1"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 xml:space="preserve"> status</w:t>
      </w:r>
      <w:r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:</w:t>
      </w:r>
    </w:p>
    <w:p w14:paraId="3BB6FFED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Follicle-Stimulating Hormone (FSH)</w:t>
      </w:r>
    </w:p>
    <w:p w14:paraId="7684ED3A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Luteinizing Hormone (LH)</w:t>
      </w:r>
    </w:p>
    <w:p w14:paraId="648DCADF" w14:textId="1EE6EA00" w:rsidR="0071463F" w:rsidRPr="0071463F" w:rsidRDefault="00FC3CD1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Oestradiol</w:t>
      </w:r>
      <w:r w:rsidR="0071463F"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(E2)</w:t>
      </w:r>
    </w:p>
    <w:p w14:paraId="2EACB025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Progesterone</w:t>
      </w:r>
    </w:p>
    <w:p w14:paraId="31EE3AD5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Anti-Müllerian Hormone (AMH)</w:t>
      </w:r>
    </w:p>
    <w:p w14:paraId="1B53CA7C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Prolactin</w:t>
      </w:r>
    </w:p>
    <w:p w14:paraId="788BA6FF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Testosterone (Total and Free)</w:t>
      </w:r>
    </w:p>
    <w:p w14:paraId="20928E6F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DHEA-S (Dehydroepiandrosterone </w:t>
      </w:r>
      <w:proofErr w:type="spellStart"/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Sulfate</w:t>
      </w:r>
      <w:proofErr w:type="spellEnd"/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)</w:t>
      </w:r>
    </w:p>
    <w:p w14:paraId="316EED4D" w14:textId="77777777" w:rsidR="0071463F" w:rsidRPr="0071463F" w:rsidRDefault="0071463F" w:rsidP="00777B66">
      <w:pPr>
        <w:numPr>
          <w:ilvl w:val="1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Androstenedione</w:t>
      </w:r>
    </w:p>
    <w:p w14:paraId="07926690" w14:textId="48F37696" w:rsidR="0071463F" w:rsidRPr="00777B66" w:rsidRDefault="0071463F" w:rsidP="00777B6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Thyroid Panel:</w:t>
      </w:r>
    </w:p>
    <w:p w14:paraId="16754FA6" w14:textId="77777777" w:rsidR="0071463F" w:rsidRPr="0071463F" w:rsidRDefault="0071463F" w:rsidP="00777B66">
      <w:pPr>
        <w:numPr>
          <w:ilvl w:val="1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Thyroid-Stimulating Hormone (TSH)</w:t>
      </w:r>
    </w:p>
    <w:p w14:paraId="2D7D42A9" w14:textId="77777777" w:rsidR="0071463F" w:rsidRPr="0071463F" w:rsidRDefault="0071463F" w:rsidP="00777B66">
      <w:pPr>
        <w:numPr>
          <w:ilvl w:val="1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Free Triiodothyronine (Free T3)</w:t>
      </w:r>
    </w:p>
    <w:p w14:paraId="39731F71" w14:textId="77777777" w:rsidR="0071463F" w:rsidRPr="0071463F" w:rsidRDefault="0071463F" w:rsidP="00777B66">
      <w:pPr>
        <w:numPr>
          <w:ilvl w:val="1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Free Thyroxine (Free T4)</w:t>
      </w:r>
    </w:p>
    <w:p w14:paraId="108A07EC" w14:textId="1C2DFB3A" w:rsidR="0071463F" w:rsidRPr="00777B66" w:rsidRDefault="0071463F" w:rsidP="00777B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77B66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Key Vitamins and Minerals for Fertility:</w:t>
      </w:r>
    </w:p>
    <w:p w14:paraId="1A5EA25B" w14:textId="3BBEFA5C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Iron (and Ferritin)</w:t>
      </w:r>
    </w:p>
    <w:p w14:paraId="3B874AAF" w14:textId="6C41FA78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Vitamin D </w:t>
      </w:r>
    </w:p>
    <w:p w14:paraId="5048FC4E" w14:textId="3A32B1A0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Vitamin B12 </w:t>
      </w:r>
    </w:p>
    <w:p w14:paraId="1B042949" w14:textId="45D50D7C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Folate (Folic Acid) </w:t>
      </w:r>
    </w:p>
    <w:p w14:paraId="09B08D0C" w14:textId="19731708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Zinc </w:t>
      </w:r>
    </w:p>
    <w:p w14:paraId="551FA953" w14:textId="6F473E3C" w:rsidR="0071463F" w:rsidRPr="0071463F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Iodine </w:t>
      </w:r>
    </w:p>
    <w:p w14:paraId="629423AC" w14:textId="77777777" w:rsidR="0071463F" w:rsidRPr="000869E1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>Magnesium</w:t>
      </w:r>
    </w:p>
    <w:p w14:paraId="06486F72" w14:textId="5B7C8D60" w:rsidR="000869E1" w:rsidRPr="000869E1" w:rsidRDefault="0071463F" w:rsidP="00777B66">
      <w:pPr>
        <w:numPr>
          <w:ilvl w:val="1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Selenium</w:t>
      </w:r>
      <w:r w:rsidRPr="007146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</w:p>
    <w:p w14:paraId="2C38884B" w14:textId="7342D4A2" w:rsidR="00777B66" w:rsidRDefault="000869E1" w:rsidP="00777B66">
      <w:pPr>
        <w:pStyle w:val="NormalWeb"/>
        <w:shd w:val="clear" w:color="auto" w:fill="FFFFFF"/>
        <w:rPr>
          <w:rFonts w:asciiTheme="majorHAnsi" w:hAnsiTheme="majorHAnsi" w:cstheme="majorHAnsi"/>
          <w:sz w:val="20"/>
          <w:szCs w:val="20"/>
        </w:rPr>
      </w:pPr>
      <w:r w:rsidRPr="000869E1">
        <w:rPr>
          <w:rFonts w:asciiTheme="majorHAnsi" w:hAnsiTheme="majorHAnsi" w:cstheme="majorHAnsi"/>
          <w:sz w:val="20"/>
          <w:szCs w:val="20"/>
        </w:rPr>
        <w:t>I understand the extensiveness of this list,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9920D2">
        <w:rPr>
          <w:rFonts w:asciiTheme="majorHAnsi" w:hAnsiTheme="majorHAnsi" w:cstheme="majorHAnsi"/>
          <w:sz w:val="20"/>
          <w:szCs w:val="20"/>
        </w:rPr>
        <w:t xml:space="preserve">these </w:t>
      </w:r>
      <w:r w:rsidRPr="000869E1">
        <w:rPr>
          <w:rFonts w:asciiTheme="majorHAnsi" w:hAnsiTheme="majorHAnsi" w:cstheme="majorHAnsi"/>
          <w:sz w:val="20"/>
          <w:szCs w:val="20"/>
        </w:rPr>
        <w:t>health check</w:t>
      </w:r>
      <w:r w:rsidR="00777B66">
        <w:rPr>
          <w:rFonts w:asciiTheme="majorHAnsi" w:hAnsiTheme="majorHAnsi" w:cstheme="majorHAnsi"/>
          <w:sz w:val="20"/>
          <w:szCs w:val="20"/>
        </w:rPr>
        <w:t>s</w:t>
      </w:r>
      <w:r w:rsidRPr="000869E1">
        <w:rPr>
          <w:rFonts w:asciiTheme="majorHAnsi" w:hAnsiTheme="majorHAnsi" w:cstheme="majorHAnsi"/>
          <w:sz w:val="20"/>
          <w:szCs w:val="20"/>
        </w:rPr>
        <w:t xml:space="preserve"> would be of great assistance</w:t>
      </w:r>
      <w:r w:rsidR="00777B66">
        <w:rPr>
          <w:rFonts w:asciiTheme="majorHAnsi" w:hAnsiTheme="majorHAnsi" w:cstheme="majorHAnsi"/>
          <w:sz w:val="20"/>
          <w:szCs w:val="20"/>
        </w:rPr>
        <w:t xml:space="preserve"> to </w:t>
      </w:r>
      <w:r w:rsidR="00777B66" w:rsidRPr="00777B66">
        <w:rPr>
          <w:rFonts w:asciiTheme="majorHAnsi" w:hAnsiTheme="majorHAnsi" w:cstheme="majorHAnsi"/>
          <w:sz w:val="20"/>
          <w:szCs w:val="20"/>
        </w:rPr>
        <w:t xml:space="preserve">determine any </w:t>
      </w:r>
      <w:r w:rsidR="00777B66">
        <w:rPr>
          <w:rFonts w:asciiTheme="majorHAnsi" w:hAnsiTheme="majorHAnsi" w:cstheme="majorHAnsi"/>
          <w:sz w:val="20"/>
          <w:szCs w:val="20"/>
        </w:rPr>
        <w:t xml:space="preserve">nutritional </w:t>
      </w:r>
      <w:r w:rsidR="00777B66" w:rsidRPr="00777B66">
        <w:rPr>
          <w:rFonts w:asciiTheme="majorHAnsi" w:hAnsiTheme="majorHAnsi" w:cstheme="majorHAnsi"/>
          <w:sz w:val="20"/>
          <w:szCs w:val="20"/>
        </w:rPr>
        <w:t xml:space="preserve">deficiencies </w:t>
      </w:r>
      <w:r w:rsidR="00777B66">
        <w:rPr>
          <w:rFonts w:asciiTheme="majorHAnsi" w:hAnsiTheme="majorHAnsi" w:cstheme="majorHAnsi"/>
          <w:sz w:val="20"/>
          <w:szCs w:val="20"/>
        </w:rPr>
        <w:t>and</w:t>
      </w:r>
      <w:r w:rsidR="00777B66" w:rsidRPr="00777B66">
        <w:rPr>
          <w:rFonts w:asciiTheme="majorHAnsi" w:hAnsiTheme="majorHAnsi" w:cstheme="majorHAnsi"/>
          <w:sz w:val="20"/>
          <w:szCs w:val="20"/>
        </w:rPr>
        <w:t xml:space="preserve"> hormonal irregular</w:t>
      </w:r>
      <w:r w:rsidR="00777B66">
        <w:rPr>
          <w:rFonts w:asciiTheme="majorHAnsi" w:hAnsiTheme="majorHAnsi" w:cstheme="majorHAnsi"/>
          <w:sz w:val="20"/>
          <w:szCs w:val="20"/>
        </w:rPr>
        <w:t>iti</w:t>
      </w:r>
      <w:r w:rsidR="00777B66" w:rsidRPr="00777B66">
        <w:rPr>
          <w:rFonts w:asciiTheme="majorHAnsi" w:hAnsiTheme="majorHAnsi" w:cstheme="majorHAnsi"/>
          <w:sz w:val="20"/>
          <w:szCs w:val="20"/>
        </w:rPr>
        <w:t xml:space="preserve">es that we may need to consider at this </w:t>
      </w:r>
      <w:r w:rsidR="00777B66">
        <w:rPr>
          <w:rFonts w:asciiTheme="majorHAnsi" w:hAnsiTheme="majorHAnsi" w:cstheme="majorHAnsi"/>
          <w:sz w:val="20"/>
          <w:szCs w:val="20"/>
        </w:rPr>
        <w:t>ti</w:t>
      </w:r>
      <w:r w:rsidR="00777B66" w:rsidRPr="00777B66">
        <w:rPr>
          <w:rFonts w:asciiTheme="majorHAnsi" w:hAnsiTheme="majorHAnsi" w:cstheme="majorHAnsi"/>
          <w:sz w:val="20"/>
          <w:szCs w:val="20"/>
        </w:rPr>
        <w:t>me</w:t>
      </w:r>
      <w:r w:rsidR="00777B66">
        <w:rPr>
          <w:rFonts w:asciiTheme="majorHAnsi" w:hAnsiTheme="majorHAnsi" w:cstheme="majorHAnsi"/>
          <w:sz w:val="20"/>
          <w:szCs w:val="20"/>
        </w:rPr>
        <w:t>.</w:t>
      </w:r>
    </w:p>
    <w:p w14:paraId="639F98B8" w14:textId="00BEA124" w:rsidR="00873E93" w:rsidRPr="00873E93" w:rsidRDefault="00873E93" w:rsidP="00873E93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873E93">
        <w:rPr>
          <w:rFonts w:asciiTheme="majorHAnsi" w:eastAsia="Times New Roman" w:hAnsiTheme="majorHAnsi" w:cstheme="majorHAnsi"/>
          <w:sz w:val="20"/>
          <w:szCs w:val="20"/>
          <w:lang w:eastAsia="en-GB"/>
        </w:rPr>
        <w:t>Sincerely,</w:t>
      </w:r>
    </w:p>
    <w:p w14:paraId="7CB2C067" w14:textId="797DDADB" w:rsidR="00873E93" w:rsidRPr="00873E93" w:rsidRDefault="00FC3CD1" w:rsidP="00873E93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proofErr w:type="spellStart"/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>Nikkola</w:t>
      </w:r>
      <w:proofErr w:type="spellEnd"/>
      <w:r w:rsidRPr="000869E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Berrington</w:t>
      </w:r>
    </w:p>
    <w:p w14:paraId="25834850" w14:textId="77777777" w:rsidR="00873E93" w:rsidRPr="000869E1" w:rsidRDefault="00873E93" w:rsidP="00873E93">
      <w:pPr>
        <w:pStyle w:val="NormalWeb"/>
        <w:shd w:val="clear" w:color="auto" w:fill="FFFFFF"/>
        <w:rPr>
          <w:rFonts w:asciiTheme="majorHAnsi" w:hAnsiTheme="majorHAnsi" w:cstheme="majorHAnsi"/>
          <w:sz w:val="20"/>
          <w:szCs w:val="20"/>
        </w:rPr>
      </w:pPr>
    </w:p>
    <w:p w14:paraId="36FB0A12" w14:textId="77777777" w:rsidR="00873E93" w:rsidRPr="000869E1" w:rsidRDefault="00873E93" w:rsidP="00873E93">
      <w:pPr>
        <w:pStyle w:val="NormalWeb"/>
        <w:shd w:val="clear" w:color="auto" w:fill="FFFFFF"/>
        <w:rPr>
          <w:rFonts w:asciiTheme="majorHAnsi" w:hAnsiTheme="majorHAnsi" w:cstheme="majorHAnsi"/>
          <w:sz w:val="20"/>
          <w:szCs w:val="20"/>
        </w:rPr>
      </w:pPr>
    </w:p>
    <w:p w14:paraId="2ACDBCAA" w14:textId="77777777" w:rsidR="002108D6" w:rsidRPr="000869E1" w:rsidRDefault="002108D6">
      <w:pPr>
        <w:rPr>
          <w:rFonts w:asciiTheme="majorHAnsi" w:hAnsiTheme="majorHAnsi" w:cstheme="majorHAnsi"/>
          <w:sz w:val="20"/>
          <w:szCs w:val="20"/>
        </w:rPr>
      </w:pPr>
    </w:p>
    <w:sectPr w:rsidR="002108D6" w:rsidRPr="000869E1" w:rsidSect="00B908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72C8D"/>
    <w:multiLevelType w:val="hybridMultilevel"/>
    <w:tmpl w:val="0A98DD44"/>
    <w:lvl w:ilvl="0" w:tplc="D89A070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012E1"/>
    <w:multiLevelType w:val="multilevel"/>
    <w:tmpl w:val="63DC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E0DE9"/>
    <w:multiLevelType w:val="multilevel"/>
    <w:tmpl w:val="032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E266A"/>
    <w:multiLevelType w:val="multilevel"/>
    <w:tmpl w:val="032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26AED"/>
    <w:multiLevelType w:val="hybridMultilevel"/>
    <w:tmpl w:val="E72C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000EE"/>
    <w:multiLevelType w:val="multilevel"/>
    <w:tmpl w:val="CAD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433DD"/>
    <w:multiLevelType w:val="multilevel"/>
    <w:tmpl w:val="032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F6661"/>
    <w:multiLevelType w:val="multilevel"/>
    <w:tmpl w:val="BD1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C6"/>
    <w:rsid w:val="000445F2"/>
    <w:rsid w:val="000869E1"/>
    <w:rsid w:val="0010456E"/>
    <w:rsid w:val="00122AC6"/>
    <w:rsid w:val="002108D6"/>
    <w:rsid w:val="004A2CBD"/>
    <w:rsid w:val="0071463F"/>
    <w:rsid w:val="00777B66"/>
    <w:rsid w:val="00873E93"/>
    <w:rsid w:val="008932CB"/>
    <w:rsid w:val="009920D2"/>
    <w:rsid w:val="009F0D5A"/>
    <w:rsid w:val="00B90807"/>
    <w:rsid w:val="00CD4D40"/>
    <w:rsid w:val="00FC3CD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A35C"/>
  <w15:chartTrackingRefBased/>
  <w15:docId w15:val="{C928C5A8-DEF7-4144-8475-C60127A2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E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73E93"/>
    <w:rPr>
      <w:b/>
      <w:bCs/>
    </w:rPr>
  </w:style>
  <w:style w:type="character" w:customStyle="1" w:styleId="citation-0">
    <w:name w:val="citation-0"/>
    <w:basedOn w:val="DefaultParagraphFont"/>
    <w:rsid w:val="00873E93"/>
  </w:style>
  <w:style w:type="paragraph" w:styleId="ListParagraph">
    <w:name w:val="List Paragraph"/>
    <w:basedOn w:val="Normal"/>
    <w:uiPriority w:val="34"/>
    <w:qFormat/>
    <w:rsid w:val="004A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847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Nikkola Berrington</dc:creator>
  <cp:keywords/>
  <dc:description/>
  <cp:lastModifiedBy>Nikkola Berrington</cp:lastModifiedBy>
  <cp:revision>5</cp:revision>
  <dcterms:created xsi:type="dcterms:W3CDTF">2025-06-11T04:49:00Z</dcterms:created>
  <dcterms:modified xsi:type="dcterms:W3CDTF">2025-06-11T05:51:00Z</dcterms:modified>
</cp:coreProperties>
</file>