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814E2F" w:rsidTr="00A35D82">
        <w:tc>
          <w:tcPr>
            <w:tcW w:w="2802" w:type="dxa"/>
            <w:shd w:val="clear" w:color="auto" w:fill="auto"/>
          </w:tcPr>
          <w:p w:rsidR="00A35D82" w:rsidRPr="00814E2F" w:rsidRDefault="00A35D82" w:rsidP="00311F0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14E2F" w:rsidRDefault="000A6FB9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sz w:val="16"/>
                <w:szCs w:val="16"/>
                <w:u w:val="single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  <w:u w:val="single"/>
              </w:rPr>
              <w:t xml:space="preserve">Beverly Andrews </w:t>
            </w:r>
            <w:r w:rsidR="00A35D82" w:rsidRPr="00814E2F">
              <w:rPr>
                <w:rFonts w:ascii="Century Gothic" w:hAnsi="Century Gothic" w:cs="Arial"/>
                <w:sz w:val="16"/>
                <w:szCs w:val="16"/>
                <w:u w:val="single"/>
              </w:rPr>
              <w:tab/>
            </w:r>
            <w:r w:rsidR="00A35D82" w:rsidRPr="00814E2F">
              <w:rPr>
                <w:rFonts w:ascii="Century Gothic" w:hAnsi="Century Gothic" w:cs="Arial"/>
                <w:sz w:val="16"/>
                <w:szCs w:val="16"/>
              </w:rPr>
              <w:tab/>
            </w:r>
            <w:r w:rsidR="00A35D82" w:rsidRPr="00814E2F">
              <w:rPr>
                <w:rFonts w:ascii="Century Gothic" w:hAnsi="Century Gothic" w:cs="Arial"/>
                <w:b/>
                <w:sz w:val="16"/>
                <w:szCs w:val="16"/>
              </w:rPr>
              <w:t xml:space="preserve">Round: </w:t>
            </w: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</w:tcPr>
          <w:p w:rsidR="00A35D82" w:rsidRPr="00814E2F" w:rsidRDefault="00A35D82" w:rsidP="00311F09">
            <w:pPr>
              <w:jc w:val="right"/>
              <w:rPr>
                <w:rFonts w:ascii="Century Gothic" w:hAnsi="Century Gothic" w:cs="Arial"/>
                <w:sz w:val="16"/>
                <w:szCs w:val="16"/>
                <w:u w:val="single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 xml:space="preserve">Date: </w:t>
            </w:r>
          </w:p>
        </w:tc>
        <w:tc>
          <w:tcPr>
            <w:tcW w:w="1660" w:type="dxa"/>
            <w:shd w:val="clear" w:color="auto" w:fill="auto"/>
          </w:tcPr>
          <w:p w:rsidR="00A35D82" w:rsidRPr="00814E2F" w:rsidRDefault="000A6FB9" w:rsidP="00311F09">
            <w:pPr>
              <w:tabs>
                <w:tab w:val="left" w:pos="1444"/>
              </w:tabs>
              <w:rPr>
                <w:rFonts w:ascii="Century Gothic" w:hAnsi="Century Gothic" w:cs="Arial"/>
                <w:sz w:val="16"/>
                <w:szCs w:val="16"/>
                <w:u w:val="single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  <w:u w:val="single"/>
              </w:rPr>
              <w:t>1.10.25</w:t>
            </w:r>
          </w:p>
        </w:tc>
      </w:tr>
    </w:tbl>
    <w:p w:rsidR="00A35D82" w:rsidRPr="00814E2F" w:rsidRDefault="00A35D82" w:rsidP="00A35D82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23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305"/>
        <w:gridCol w:w="1134"/>
        <w:gridCol w:w="4536"/>
      </w:tblGrid>
      <w:tr w:rsidR="00814E2F" w:rsidRPr="00814E2F" w:rsidTr="00814E2F">
        <w:tc>
          <w:tcPr>
            <w:tcW w:w="11052" w:type="dxa"/>
            <w:gridSpan w:val="6"/>
            <w:shd w:val="clear" w:color="auto" w:fill="auto"/>
          </w:tcPr>
          <w:p w:rsidR="00814E2F" w:rsidRPr="00814E2F" w:rsidRDefault="00814E2F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 xml:space="preserve">Treatment Focus NOW  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Back pain, loose bowels, allergies, diabetes/liver, grief</w:t>
            </w:r>
          </w:p>
          <w:p w:rsidR="00814E2F" w:rsidRPr="00814E2F" w:rsidRDefault="00814E2F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NEXT:</w:t>
            </w: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ab/>
              <w:t>FUTURE:</w:t>
            </w:r>
          </w:p>
          <w:p w:rsidR="00814E2F" w:rsidRPr="00814E2F" w:rsidRDefault="00814E2F" w:rsidP="00A35D82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A35D8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A35D8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A35D8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Potency</w:t>
            </w: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A35D8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Dial up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A35D8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Dosage</w:t>
            </w:r>
          </w:p>
          <w:p w:rsidR="00814E2F" w:rsidRPr="00814E2F" w:rsidRDefault="00814E2F" w:rsidP="00A35D8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 xml:space="preserve">( 6 </w:t>
            </w:r>
            <w:proofErr w:type="spellStart"/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wks</w:t>
            </w:r>
            <w:proofErr w:type="spellEnd"/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b/>
                <w:sz w:val="16"/>
                <w:szCs w:val="16"/>
              </w:rPr>
              <w:t>Treatment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Bowels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Aloe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3802</w:t>
            </w:r>
          </w:p>
        </w:tc>
        <w:tc>
          <w:tcPr>
            <w:tcW w:w="1134" w:type="dxa"/>
            <w:tcBorders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TDS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Hasty stools, rumbling gurgling in bowels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Repeat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Carbo-v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2949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Ailments from vapours,  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Podo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2796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Involuntary, sudden ,diarrhea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Lyc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2366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Appears confident fine on outside, explosive stools, pain gas after eating </w:t>
            </w: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esp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in am 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Arg-nit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4985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Anxiety about health, fear of not making it to toilet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Thuj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82</w:t>
            </w:r>
          </w:p>
          <w:p w:rsidR="00814E2F" w:rsidRPr="00814E2F" w:rsidRDefault="00814E2F" w:rsidP="00873FF9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Aversion to onion, worse after vaccinations, hurried stools explosive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Carc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1M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57755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Travel </w:t>
            </w: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amel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, </w:t>
            </w:r>
          </w:p>
        </w:tc>
      </w:tr>
      <w:tr w:rsidR="00814E2F" w:rsidRPr="00814E2F" w:rsidTr="00814E2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Nat-m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Resignation, morning tummy pain 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6222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Cannot bear </w:t>
            </w: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odors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, gut liver stress,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Morgan 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766687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Anxiety, urgency, sensitivity Bowel N/S unstable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Ruby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digest issues from stuck emotion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Rhodochrosite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Red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heals digestive organs that take the stress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Ars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200x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14E2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34999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TDS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Shortness of breath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Allergies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Apis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200x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14E2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2709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As needed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Swelling constriction, oversensitive n/s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Repeat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Histaminum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200x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14E2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75843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Allergic asthma, constriction in throat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Adren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200x, 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14E2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4836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Long time survival mode, </w:t>
            </w: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vagus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/adrenal axis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Black Cumin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200c 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9798</w:t>
            </w:r>
          </w:p>
        </w:tc>
        <w:tc>
          <w:tcPr>
            <w:tcW w:w="1134" w:type="dxa"/>
            <w:tcBorders>
              <w:top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allergies, </w:t>
            </w: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anti histamine</w:t>
            </w:r>
            <w:proofErr w:type="spellEnd"/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</w:rPr>
              <w:t xml:space="preserve">3 Cleanse 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Card-M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6907</w:t>
            </w:r>
          </w:p>
        </w:tc>
        <w:tc>
          <w:tcPr>
            <w:tcW w:w="1134" w:type="dxa"/>
            <w:tcBorders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BDS</w:t>
            </w:r>
          </w:p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am/pm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weakness, fatigue after eating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Repeat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Chel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1451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headaches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Lymphatic system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Berb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5528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&amp; kidney support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Ser Ang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71453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repressed kidney function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6822058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Toxic liver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Moonstone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76858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lymph system upset by drugs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Oak 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179119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clears blockages in lymph system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Blood cleaner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Blood improver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6727857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cleanses blood &amp; lymph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Viscum Alb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6303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cleanses blood &amp; lymph or cacogenic debris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Buddleja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200c </w:t>
            </w: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887789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cleanse all fluids in the body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Mimosa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5391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stagnant lymphatic states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Nux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6222</w:t>
            </w:r>
          </w:p>
        </w:tc>
        <w:tc>
          <w:tcPr>
            <w:tcW w:w="1134" w:type="dxa"/>
            <w:tcBorders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Liver support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34653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Liver congestion, fatty degeneration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Cheli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1451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Fatty Liver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</w:rPr>
              <w:t xml:space="preserve">Mental Emo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Lac Hum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10M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68608</w:t>
            </w:r>
          </w:p>
        </w:tc>
        <w:tc>
          <w:tcPr>
            <w:tcW w:w="1134" w:type="dxa"/>
            <w:tcBorders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3 times a week </w:t>
            </w:r>
          </w:p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M, W, F 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those who feel suffering is inevitable, they suffer in silence, internal external cleansing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Nat Mur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oversensitive  to all sorts of influences, Grief emotionally shut down after grief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Slate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678596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cocoon around heart encased in slate, blood, lymphatic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Arnica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8687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fine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sz w:val="16"/>
                <w:szCs w:val="16"/>
              </w:rPr>
              <w:t xml:space="preserve">protection &amp; safety, grounding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Berlin Wall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0A6F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1158795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Almond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theme="majorHAnsi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theme="majorHAnsi"/>
                <w:color w:val="FF0000"/>
                <w:sz w:val="16"/>
                <w:szCs w:val="16"/>
              </w:rPr>
              <w:t>6898968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security for the soul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Staph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4139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0A6F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57755</w:t>
            </w:r>
          </w:p>
        </w:tc>
        <w:tc>
          <w:tcPr>
            <w:tcW w:w="1134" w:type="dxa"/>
            <w:tcBorders>
              <w:top w:val="nil"/>
            </w:tcBorders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Pain </w:t>
            </w: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Tansly</w:t>
            </w:r>
            <w:proofErr w:type="spellEnd"/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Pain </w:t>
            </w: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500x</w:t>
            </w: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33884</w:t>
            </w: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1-4 per hr 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Sea salt </w:t>
            </w: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78839</w:t>
            </w: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as needed</w:t>
            </w: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Deep release of pain </w:t>
            </w: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Inflammation </w:t>
            </w: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200x</w:t>
            </w: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14E2F" w:rsidRPr="00814E2F" w:rsidTr="00814E2F">
        <w:tc>
          <w:tcPr>
            <w:tcW w:w="1314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4E2F" w:rsidRPr="00814E2F" w:rsidRDefault="00814E2F" w:rsidP="00873FF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4E2F" w:rsidRPr="00814E2F" w:rsidRDefault="00814E2F" w:rsidP="00873FF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Pr="00814E2F" w:rsidRDefault="00A35D82" w:rsidP="00A35D82">
      <w:pPr>
        <w:jc w:val="both"/>
        <w:rPr>
          <w:rFonts w:ascii="Arial" w:hAnsi="Arial" w:cs="Arial"/>
          <w:sz w:val="16"/>
          <w:szCs w:val="16"/>
        </w:rPr>
      </w:pPr>
    </w:p>
    <w:p w:rsidR="00A35D82" w:rsidRPr="00814E2F" w:rsidRDefault="00A35D82" w:rsidP="00A35D82">
      <w:pPr>
        <w:jc w:val="both"/>
        <w:rPr>
          <w:rFonts w:ascii="Arial" w:hAnsi="Arial" w:cs="Arial"/>
          <w:sz w:val="16"/>
          <w:szCs w:val="16"/>
        </w:rPr>
      </w:pPr>
    </w:p>
    <w:p w:rsidR="00A35D82" w:rsidRPr="00814E2F" w:rsidRDefault="00A35D82" w:rsidP="00A35D82">
      <w:pPr>
        <w:jc w:val="both"/>
        <w:rPr>
          <w:rFonts w:ascii="Arial" w:hAnsi="Arial" w:cs="Arial"/>
          <w:sz w:val="16"/>
          <w:szCs w:val="16"/>
        </w:rPr>
      </w:pPr>
    </w:p>
    <w:p w:rsidR="00A35D82" w:rsidRPr="00814E2F" w:rsidRDefault="00A35D82" w:rsidP="00A35D82">
      <w:pPr>
        <w:jc w:val="both"/>
        <w:rPr>
          <w:rFonts w:ascii="Arial" w:hAnsi="Arial" w:cs="Arial"/>
          <w:sz w:val="16"/>
          <w:szCs w:val="16"/>
        </w:rPr>
      </w:pPr>
    </w:p>
    <w:p w:rsidR="00BC70AB" w:rsidRPr="00814E2F" w:rsidRDefault="00BC70AB">
      <w:pPr>
        <w:rPr>
          <w:sz w:val="16"/>
          <w:szCs w:val="16"/>
        </w:rPr>
      </w:pPr>
    </w:p>
    <w:sectPr w:rsidR="00BC70AB" w:rsidRPr="00814E2F" w:rsidSect="00814E2F">
      <w:pgSz w:w="11906" w:h="16838"/>
      <w:pgMar w:top="6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A6FB9"/>
    <w:rsid w:val="00152EE6"/>
    <w:rsid w:val="001B0788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14E2F"/>
    <w:rsid w:val="00837D44"/>
    <w:rsid w:val="00864B8F"/>
    <w:rsid w:val="008713EC"/>
    <w:rsid w:val="00873FF9"/>
    <w:rsid w:val="009B2FAD"/>
    <w:rsid w:val="00A31FAD"/>
    <w:rsid w:val="00A35D82"/>
    <w:rsid w:val="00A84617"/>
    <w:rsid w:val="00AF3E99"/>
    <w:rsid w:val="00B30B86"/>
    <w:rsid w:val="00B53491"/>
    <w:rsid w:val="00BC70AB"/>
    <w:rsid w:val="00CA45AB"/>
    <w:rsid w:val="00D908E5"/>
    <w:rsid w:val="00DB55FF"/>
    <w:rsid w:val="00DE462D"/>
    <w:rsid w:val="00E9683F"/>
    <w:rsid w:val="00ED075B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2300</Characters>
  <Application>Microsoft Office Word</Application>
  <DocSecurity>0</DocSecurity>
  <Lines>95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2025-10-01T23:36:00Z</cp:lastPrinted>
  <dcterms:created xsi:type="dcterms:W3CDTF">2025-10-01T23:37:00Z</dcterms:created>
  <dcterms:modified xsi:type="dcterms:W3CDTF">2025-10-01T23:37:00Z</dcterms:modified>
</cp:coreProperties>
</file>