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574E75">
              <w:rPr>
                <w:rFonts w:ascii="Century Gothic" w:hAnsi="Century Gothic" w:cs="Arial"/>
                <w:u w:val="single"/>
              </w:rPr>
              <w:t xml:space="preserve">Geraldine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574E75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574E7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14.11.25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 xml:space="preserve">wisdom tooth abscess </w:t>
            </w:r>
            <w:proofErr w:type="gramStart"/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>continue</w:t>
            </w:r>
            <w:proofErr w:type="gramEnd"/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 xml:space="preserve"> with packets, lymph support, emotional support, headache support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574E75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574E75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Nat-Mur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8B028B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5408F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8B028B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1SD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8B028B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5408F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8B028B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Himalayan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5408FF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1579595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lymph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Lymph drain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1678DE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Infect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200c, 200x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9633</w:t>
            </w:r>
          </w:p>
        </w:tc>
        <w:tc>
          <w:tcPr>
            <w:tcW w:w="1418" w:type="dxa"/>
          </w:tcPr>
          <w:p w:rsidR="00B6299F" w:rsidRPr="00B13DBF" w:rsidRDefault="005408F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1-4 pr hr as </w:t>
            </w: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 headache, serve neuralgic pains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574E75" w:rsidRDefault="00574E75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sz w:val="16"/>
                <w:szCs w:val="16"/>
              </w:rPr>
              <w:t xml:space="preserve">Headache support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Gels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1244</w:t>
            </w:r>
          </w:p>
        </w:tc>
        <w:tc>
          <w:tcPr>
            <w:tcW w:w="1418" w:type="dxa"/>
          </w:tcPr>
          <w:p w:rsidR="00B6299F" w:rsidRPr="00B13DBF" w:rsidRDefault="005408F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needed</w:t>
            </w: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sensation of band around head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Glon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5969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 headache, heavy head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Nit-Ac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5933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sensation of band around head, painful tension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Staph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4139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compressive headache, emotional suppression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8B028B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2792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congestive headaches, before &amp; during menses, headache on waking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864B8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Hepar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2789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864B8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 sol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toxic load headache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574E75">
        <w:trPr>
          <w:trHeight w:val="124"/>
        </w:trPr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8B028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congestion, pressing headache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574E75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Sepia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574E75" w:rsidRDefault="008B028B" w:rsidP="00574E7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8725</w:t>
            </w:r>
          </w:p>
        </w:tc>
        <w:tc>
          <w:tcPr>
            <w:tcW w:w="1418" w:type="dxa"/>
          </w:tcPr>
          <w:p w:rsidR="00574E75" w:rsidRPr="00574E75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574E75" w:rsidRDefault="00574E75" w:rsidP="008B028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hormonal headaches </w:t>
            </w:r>
          </w:p>
        </w:tc>
        <w:tc>
          <w:tcPr>
            <w:tcW w:w="1418" w:type="dxa"/>
          </w:tcPr>
          <w:p w:rsidR="00574E75" w:rsidRPr="00574E75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9B2FAD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574E75" w:rsidRPr="00B13DBF" w:rsidRDefault="008B028B" w:rsidP="00574E75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Rescue Remedy </w:t>
            </w:r>
          </w:p>
        </w:tc>
        <w:tc>
          <w:tcPr>
            <w:tcW w:w="1027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4762362</w:t>
            </w:r>
          </w:p>
        </w:tc>
        <w:tc>
          <w:tcPr>
            <w:tcW w:w="1418" w:type="dxa"/>
          </w:tcPr>
          <w:p w:rsidR="00574E75" w:rsidRPr="00B13DBF" w:rsidRDefault="005408F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CA45AB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Calm &amp; Clear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Also Continue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8B028B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with teeth round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CA45AB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678DE"/>
    <w:rsid w:val="001C1C3A"/>
    <w:rsid w:val="001F140E"/>
    <w:rsid w:val="00217920"/>
    <w:rsid w:val="00296745"/>
    <w:rsid w:val="002A20AB"/>
    <w:rsid w:val="002D2FF5"/>
    <w:rsid w:val="00454647"/>
    <w:rsid w:val="004A4B03"/>
    <w:rsid w:val="005408FF"/>
    <w:rsid w:val="00574E75"/>
    <w:rsid w:val="00643277"/>
    <w:rsid w:val="006C3583"/>
    <w:rsid w:val="006D4C9B"/>
    <w:rsid w:val="00703763"/>
    <w:rsid w:val="00837D44"/>
    <w:rsid w:val="00864B8F"/>
    <w:rsid w:val="008713EC"/>
    <w:rsid w:val="008B028B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DDB2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1049</Characters>
  <Application>Microsoft Office Word</Application>
  <DocSecurity>0</DocSecurity>
  <Lines>262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5</cp:revision>
  <cp:lastPrinted>2025-11-14T02:22:00Z</cp:lastPrinted>
  <dcterms:created xsi:type="dcterms:W3CDTF">2025-11-13T22:01:00Z</dcterms:created>
  <dcterms:modified xsi:type="dcterms:W3CDTF">2025-11-20T02:20:00Z</dcterms:modified>
</cp:coreProperties>
</file>